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2" w:rsidRPr="00C748B5" w:rsidRDefault="00897CD2" w:rsidP="00C748B5">
      <w:pPr>
        <w:jc w:val="center"/>
        <w:rPr>
          <w:rFonts w:ascii="Times New Roman" w:hAnsi="Times New Roman" w:cs="Times New Roman"/>
          <w:sz w:val="28"/>
          <w:szCs w:val="27"/>
        </w:rPr>
      </w:pPr>
      <w:bookmarkStart w:id="0" w:name="bookmark0"/>
      <w:r w:rsidRPr="00EA4B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3234A8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</w:t>
      </w:r>
      <w:r w:rsidRPr="003234A8">
        <w:rPr>
          <w:rFonts w:ascii="Times New Roman" w:hAnsi="Times New Roman" w:cs="Times New Roman"/>
          <w:sz w:val="28"/>
          <w:szCs w:val="27"/>
        </w:rPr>
        <w:t>Кутейниковская казачья средняя общеобразовательная школа №3</w:t>
      </w:r>
    </w:p>
    <w:p w:rsidR="00897CD2" w:rsidRDefault="00897CD2" w:rsidP="00897CD2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13D3E"/>
          <w:sz w:val="32"/>
          <w:szCs w:val="32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32"/>
          <w:szCs w:val="32"/>
          <w:lang w:eastAsia="ru-RU"/>
        </w:rPr>
        <w:t>ПРИКАЗ</w:t>
      </w:r>
      <w:bookmarkEnd w:id="0"/>
    </w:p>
    <w:p w:rsidR="00F248CD" w:rsidRPr="00897CD2" w:rsidRDefault="00F248CD" w:rsidP="00897CD2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CD" w:rsidRPr="00897CD2" w:rsidRDefault="00185AC7" w:rsidP="00F248CD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01.09</w:t>
      </w:r>
      <w:r w:rsidR="00F248CD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.</w:t>
      </w:r>
      <w:r w:rsidR="00575A30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2023</w:t>
      </w:r>
      <w:r w:rsidR="00F248CD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г.                                                                       №</w:t>
      </w:r>
      <w:r w:rsidR="006B45ED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168</w:t>
      </w:r>
      <w:r w:rsidR="00800412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- ОД</w:t>
      </w:r>
    </w:p>
    <w:p w:rsidR="00897CD2" w:rsidRPr="00897CD2" w:rsidRDefault="00897CD2" w:rsidP="00897CD2">
      <w:pPr>
        <w:spacing w:after="480" w:line="240" w:lineRule="auto"/>
        <w:ind w:left="380" w:hanging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D2" w:rsidRPr="00897CD2" w:rsidRDefault="00C25E1F" w:rsidP="00897CD2">
      <w:pPr>
        <w:spacing w:before="480" w:after="300" w:line="322" w:lineRule="exact"/>
        <w:ind w:left="60" w:righ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О</w:t>
      </w:r>
      <w:r w:rsidR="003A65C9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</w:t>
      </w:r>
      <w:r w:rsidR="00897CD2"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создании школьного штаба</w:t>
      </w:r>
      <w:r w:rsidR="00897CD2" w:rsidRPr="00897CD2">
        <w:rPr>
          <w:rFonts w:ascii="Times New Roman" w:eastAsia="Times New Roman" w:hAnsi="Times New Roman" w:cs="Times New Roman"/>
          <w:color w:val="413E3D"/>
          <w:sz w:val="28"/>
          <w:szCs w:val="28"/>
          <w:lang w:eastAsia="ru-RU"/>
        </w:rPr>
        <w:t xml:space="preserve"> </w:t>
      </w:r>
      <w:r w:rsidR="00897CD2"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воспитательной работы школы</w:t>
      </w:r>
    </w:p>
    <w:p w:rsidR="00C25E1F" w:rsidRDefault="00C25E1F" w:rsidP="00BB6937">
      <w:pPr>
        <w:spacing w:after="0" w:line="240" w:lineRule="auto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В целях координации воспитательной работы в школе, профилактики</w:t>
      </w:r>
    </w:p>
    <w:p w:rsidR="00C25E1F" w:rsidRDefault="00C25E1F" w:rsidP="00BB6937">
      <w:pPr>
        <w:spacing w:after="0" w:line="240" w:lineRule="auto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правонарушений среди несовершеннолетних,</w:t>
      </w:r>
      <w:r w:rsidR="008C674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формирование общепринятых</w:t>
      </w:r>
    </w:p>
    <w:p w:rsidR="0035128D" w:rsidRDefault="00C25E1F" w:rsidP="00BB6937">
      <w:pPr>
        <w:spacing w:after="0" w:line="240" w:lineRule="auto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норм культуры поведения</w:t>
      </w:r>
      <w:r w:rsidR="0035128D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, пропаганды здорового образа жизни, в рамках</w:t>
      </w:r>
    </w:p>
    <w:p w:rsidR="0035128D" w:rsidRDefault="0035128D" w:rsidP="00BB6937">
      <w:pPr>
        <w:spacing w:after="0" w:line="240" w:lineRule="auto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реализации проекта «Образование», проекта «Советник по воспитанию и</w:t>
      </w:r>
    </w:p>
    <w:p w:rsidR="008C6742" w:rsidRPr="00BB6937" w:rsidRDefault="0035128D" w:rsidP="00BB69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взаимодействию детскими общественными объединениями»</w:t>
      </w:r>
      <w:r w:rsidR="008C674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   </w:t>
      </w:r>
    </w:p>
    <w:p w:rsidR="00897CD2" w:rsidRPr="00897CD2" w:rsidRDefault="00897CD2" w:rsidP="00897CD2">
      <w:pPr>
        <w:spacing w:before="300" w:after="300" w:line="240" w:lineRule="auto"/>
        <w:ind w:left="3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ПРИКАЗЫВАЮ:</w:t>
      </w:r>
    </w:p>
    <w:p w:rsidR="00897CD2" w:rsidRPr="00897CD2" w:rsidRDefault="00897CD2" w:rsidP="00D52E91">
      <w:pPr>
        <w:numPr>
          <w:ilvl w:val="0"/>
          <w:numId w:val="1"/>
        </w:numPr>
        <w:tabs>
          <w:tab w:val="left" w:pos="391"/>
        </w:tabs>
        <w:spacing w:before="300" w:after="0" w:line="240" w:lineRule="auto"/>
        <w:ind w:left="380" w:hanging="320"/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Утвердить Положение о Штабе воспитательной работы (приложение №1)</w:t>
      </w:r>
    </w:p>
    <w:p w:rsidR="00897CD2" w:rsidRDefault="00897CD2" w:rsidP="00D52E91">
      <w:pPr>
        <w:numPr>
          <w:ilvl w:val="0"/>
          <w:numId w:val="1"/>
        </w:numPr>
        <w:tabs>
          <w:tab w:val="left" w:pos="425"/>
        </w:tabs>
        <w:spacing w:after="120" w:line="264" w:lineRule="exact"/>
        <w:ind w:left="380" w:right="80" w:hanging="320"/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Утвердить состав Штаба воспитательной работы и направления деятельности (приложение №2).</w:t>
      </w:r>
    </w:p>
    <w:p w:rsidR="0097493B" w:rsidRPr="00897CD2" w:rsidRDefault="0097493B" w:rsidP="00D52E91">
      <w:pPr>
        <w:numPr>
          <w:ilvl w:val="0"/>
          <w:numId w:val="1"/>
        </w:numPr>
        <w:tabs>
          <w:tab w:val="left" w:pos="425"/>
        </w:tabs>
        <w:spacing w:after="120" w:line="264" w:lineRule="exact"/>
        <w:ind w:left="380" w:right="80" w:hanging="320"/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Утвердить план работы ШВР на 2023-2023 учебный год (приложение №3)</w:t>
      </w:r>
    </w:p>
    <w:p w:rsidR="00897CD2" w:rsidRPr="00897CD2" w:rsidRDefault="00897CD2" w:rsidP="00D52E91">
      <w:pPr>
        <w:tabs>
          <w:tab w:val="left" w:pos="1870"/>
        </w:tabs>
        <w:spacing w:before="120" w:after="0" w:line="245" w:lineRule="exact"/>
        <w:ind w:left="380" w:hanging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3</w:t>
      </w:r>
      <w:r w:rsidR="00AB574B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.</w:t>
      </w: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ab/>
      </w:r>
      <w:r w:rsidR="00464EB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Руководителе</w:t>
      </w:r>
      <w:r w:rsidR="00AB574B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м </w:t>
      </w: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Штаба воспитательной работы </w:t>
      </w:r>
      <w:r w:rsidR="00464EB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– </w:t>
      </w: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директора</w:t>
      </w:r>
    </w:p>
    <w:p w:rsidR="00897CD2" w:rsidRPr="00897CD2" w:rsidRDefault="00AB574B" w:rsidP="00D52E91">
      <w:pPr>
        <w:spacing w:after="0" w:line="245" w:lineRule="exact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МБОУ Кутейниковской казачьей СОШ № 3</w:t>
      </w:r>
      <w:r w:rsidR="00794B4E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</w:t>
      </w:r>
      <w:r w:rsidR="00575A30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Ерина </w:t>
      </w:r>
      <w:r w:rsidR="00464EB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А.</w:t>
      </w:r>
      <w:r w:rsidR="00575A30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В.</w:t>
      </w:r>
    </w:p>
    <w:p w:rsidR="00897CD2" w:rsidRPr="00897CD2" w:rsidRDefault="00897CD2" w:rsidP="00D52E91">
      <w:pPr>
        <w:numPr>
          <w:ilvl w:val="1"/>
          <w:numId w:val="1"/>
        </w:numPr>
        <w:tabs>
          <w:tab w:val="left" w:pos="415"/>
        </w:tabs>
        <w:spacing w:after="0" w:line="278" w:lineRule="exact"/>
        <w:ind w:left="380" w:right="80" w:hanging="320"/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Назначить заместителем руководителя Штаба по воспитательной работ</w:t>
      </w:r>
      <w:proofErr w:type="gramStart"/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е-</w:t>
      </w:r>
      <w:proofErr w:type="gramEnd"/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заместителя директора </w:t>
      </w:r>
      <w:r w:rsidR="00794B4E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Чернышову С.И.</w:t>
      </w:r>
    </w:p>
    <w:p w:rsidR="00897CD2" w:rsidRPr="00897CD2" w:rsidRDefault="00897CD2" w:rsidP="00D52E91">
      <w:pPr>
        <w:numPr>
          <w:ilvl w:val="1"/>
          <w:numId w:val="1"/>
        </w:numPr>
        <w:tabs>
          <w:tab w:val="left" w:pos="410"/>
        </w:tabs>
        <w:spacing w:after="0" w:line="307" w:lineRule="exact"/>
        <w:ind w:left="380" w:right="80" w:hanging="320"/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Назначить ответственным секретарем Штаба воспит</w:t>
      </w:r>
      <w:r w:rsidR="009721A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ательной работы руководителя - с</w:t>
      </w:r>
      <w:r w:rsidRPr="00897CD2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оветника по воспитанию и взаимодействию с детскими общественными объединениями </w:t>
      </w:r>
      <w:r w:rsidR="001E1B08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Бериеву М.Р.</w:t>
      </w:r>
    </w:p>
    <w:p w:rsidR="00D52E91" w:rsidRDefault="00897CD2" w:rsidP="00BB6937">
      <w:pPr>
        <w:jc w:val="both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Контроль за исполнением приказа оставляю за собой.</w:t>
      </w:r>
    </w:p>
    <w:p w:rsidR="00BB6937" w:rsidRDefault="00BB6937" w:rsidP="00D52E91">
      <w:pPr>
        <w:jc w:val="right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</w:p>
    <w:p w:rsidR="001E1B08" w:rsidRDefault="00575A30" w:rsidP="00D52E91">
      <w:pPr>
        <w:jc w:val="right"/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Д</w:t>
      </w:r>
      <w:r w:rsidR="001E1B08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иректор</w:t>
      </w:r>
      <w:r w:rsidR="004500ED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 _____</w:t>
      </w:r>
      <w:r w:rsidR="001E1B08" w:rsidRPr="001E1B08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Ерин </w:t>
      </w:r>
      <w:r w:rsidR="004500ED"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В.</w:t>
      </w:r>
    </w:p>
    <w:p w:rsidR="00BB6937" w:rsidRPr="001E1B08" w:rsidRDefault="009721A8" w:rsidP="009721A8">
      <w:pP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413D3E"/>
          <w:sz w:val="28"/>
          <w:szCs w:val="28"/>
          <w:lang w:eastAsia="ru-RU"/>
        </w:rPr>
        <w:t>: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805"/>
        <w:gridCol w:w="2055"/>
      </w:tblGrid>
      <w:tr w:rsidR="00BB6937" w:rsidRPr="002A1AEE" w:rsidTr="00256CD1">
        <w:tc>
          <w:tcPr>
            <w:tcW w:w="4866" w:type="dxa"/>
            <w:hideMark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2A1A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05" w:type="dxa"/>
            <w:hideMark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2A1AEE">
              <w:rPr>
                <w:rFonts w:ascii="Times New Roman" w:hAnsi="Times New Roman" w:cs="Times New Roman"/>
              </w:rPr>
              <w:t>пись</w:t>
            </w:r>
          </w:p>
        </w:tc>
        <w:tc>
          <w:tcPr>
            <w:tcW w:w="2055" w:type="dxa"/>
            <w:hideMark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2A1AEE">
              <w:rPr>
                <w:rFonts w:ascii="Times New Roman" w:hAnsi="Times New Roman" w:cs="Times New Roman"/>
              </w:rPr>
              <w:t>дата</w:t>
            </w:r>
          </w:p>
        </w:tc>
      </w:tr>
      <w:tr w:rsidR="00BB6937" w:rsidRPr="002A1AEE" w:rsidTr="00256CD1">
        <w:tc>
          <w:tcPr>
            <w:tcW w:w="4866" w:type="dxa"/>
            <w:hideMark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Е.А.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575A30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Резвушкина Е.А</w:t>
            </w:r>
            <w:r w:rsidR="00BB6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Чернышова С.И.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Бериева М.Р.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Ерилкина М.А.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Ильминская Н.М.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B6937" w:rsidRPr="002A1AEE" w:rsidTr="00256CD1">
        <w:tc>
          <w:tcPr>
            <w:tcW w:w="4866" w:type="dxa"/>
          </w:tcPr>
          <w:p w:rsidR="00BB6937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Горькова С.И.</w:t>
            </w:r>
          </w:p>
        </w:tc>
        <w:tc>
          <w:tcPr>
            <w:tcW w:w="180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B6937" w:rsidRPr="002A1AEE" w:rsidRDefault="00BB6937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752F5" w:rsidRPr="002A1AEE" w:rsidTr="00256CD1">
        <w:tc>
          <w:tcPr>
            <w:tcW w:w="4866" w:type="dxa"/>
          </w:tcPr>
          <w:p w:rsidR="00E752F5" w:rsidRDefault="00E752F5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Яцкова Е.В.</w:t>
            </w:r>
          </w:p>
        </w:tc>
        <w:tc>
          <w:tcPr>
            <w:tcW w:w="1805" w:type="dxa"/>
          </w:tcPr>
          <w:p w:rsidR="00E752F5" w:rsidRPr="002A1AEE" w:rsidRDefault="00E752F5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E752F5" w:rsidRPr="002A1AEE" w:rsidRDefault="00E752F5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6B45ED" w:rsidRPr="002A1AEE" w:rsidTr="00256CD1">
        <w:tc>
          <w:tcPr>
            <w:tcW w:w="4866" w:type="dxa"/>
          </w:tcPr>
          <w:p w:rsidR="006B45ED" w:rsidRDefault="006B45ED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bookmarkStart w:id="1" w:name="_GoBack"/>
            <w:bookmarkEnd w:id="1"/>
          </w:p>
        </w:tc>
        <w:tc>
          <w:tcPr>
            <w:tcW w:w="1805" w:type="dxa"/>
          </w:tcPr>
          <w:p w:rsidR="006B45ED" w:rsidRPr="002A1AEE" w:rsidRDefault="006B45ED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6B45ED" w:rsidRPr="002A1AEE" w:rsidRDefault="006B45ED" w:rsidP="00532EB2">
            <w:pPr>
              <w:autoSpaceDN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56CD1" w:rsidRPr="003112F6" w:rsidRDefault="00E752F5" w:rsidP="00FD727F">
      <w:pPr>
        <w:pStyle w:val="a5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8"/>
          <w:szCs w:val="28"/>
        </w:rPr>
      </w:pPr>
      <w:r w:rsidRPr="003112F6">
        <w:rPr>
          <w:rStyle w:val="markedcontent"/>
          <w:sz w:val="28"/>
          <w:szCs w:val="28"/>
        </w:rPr>
        <w:lastRenderedPageBreak/>
        <w:t>Приложение 2</w:t>
      </w:r>
      <w:r w:rsidR="00256CD1" w:rsidRPr="003112F6">
        <w:rPr>
          <w:sz w:val="28"/>
          <w:szCs w:val="28"/>
        </w:rPr>
        <w:br/>
      </w:r>
      <w:r w:rsidR="00575A30">
        <w:rPr>
          <w:rStyle w:val="markedcontent"/>
          <w:sz w:val="28"/>
          <w:szCs w:val="28"/>
        </w:rPr>
        <w:t>к приказу от 01.09.2023</w:t>
      </w:r>
      <w:r w:rsidR="00256CD1" w:rsidRPr="003112F6">
        <w:rPr>
          <w:rStyle w:val="markedcontent"/>
          <w:sz w:val="28"/>
          <w:szCs w:val="28"/>
        </w:rPr>
        <w:t xml:space="preserve">г. №  </w:t>
      </w:r>
      <w:r w:rsidR="006B45ED">
        <w:rPr>
          <w:rStyle w:val="markedcontent"/>
          <w:sz w:val="28"/>
          <w:szCs w:val="28"/>
        </w:rPr>
        <w:t>168</w:t>
      </w:r>
      <w:r w:rsidR="00C748B5" w:rsidRPr="003112F6">
        <w:rPr>
          <w:rStyle w:val="markedcontent"/>
          <w:sz w:val="28"/>
          <w:szCs w:val="28"/>
        </w:rPr>
        <w:t>-ОД</w:t>
      </w:r>
      <w:r w:rsidR="00256CD1" w:rsidRPr="003112F6">
        <w:rPr>
          <w:rStyle w:val="markedcontent"/>
          <w:sz w:val="28"/>
          <w:szCs w:val="28"/>
        </w:rPr>
        <w:t xml:space="preserve"> </w:t>
      </w:r>
    </w:p>
    <w:p w:rsidR="00256CD1" w:rsidRPr="003112F6" w:rsidRDefault="00256CD1" w:rsidP="00FD727F">
      <w:pPr>
        <w:pStyle w:val="a5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8"/>
          <w:szCs w:val="28"/>
        </w:rPr>
      </w:pPr>
    </w:p>
    <w:p w:rsidR="00256CD1" w:rsidRPr="003112F6" w:rsidRDefault="00256CD1" w:rsidP="003A65C9">
      <w:pPr>
        <w:pStyle w:val="a5"/>
        <w:shd w:val="clear" w:color="auto" w:fill="auto"/>
        <w:tabs>
          <w:tab w:val="left" w:pos="4558"/>
        </w:tabs>
        <w:spacing w:before="0"/>
        <w:jc w:val="center"/>
        <w:rPr>
          <w:b/>
          <w:sz w:val="28"/>
          <w:szCs w:val="28"/>
        </w:rPr>
      </w:pPr>
      <w:r w:rsidRPr="003112F6">
        <w:rPr>
          <w:rStyle w:val="markedcontent"/>
          <w:b/>
          <w:sz w:val="28"/>
          <w:szCs w:val="28"/>
        </w:rPr>
        <w:t>Состав шта</w:t>
      </w:r>
      <w:r w:rsidR="00575A30">
        <w:rPr>
          <w:rStyle w:val="markedcontent"/>
          <w:b/>
          <w:sz w:val="28"/>
          <w:szCs w:val="28"/>
        </w:rPr>
        <w:t>ба воспитательной работы на 2023-2024</w:t>
      </w:r>
      <w:r w:rsidRPr="003112F6">
        <w:rPr>
          <w:rStyle w:val="markedcontent"/>
          <w:b/>
          <w:sz w:val="28"/>
          <w:szCs w:val="28"/>
        </w:rPr>
        <w:t xml:space="preserve"> учебный год</w:t>
      </w:r>
    </w:p>
    <w:p w:rsidR="00256CD1" w:rsidRPr="003112F6" w:rsidRDefault="00256CD1" w:rsidP="00256CD1">
      <w:pPr>
        <w:ind w:firstLine="683"/>
        <w:jc w:val="center"/>
        <w:rPr>
          <w:sz w:val="28"/>
          <w:szCs w:val="28"/>
        </w:rPr>
      </w:pPr>
    </w:p>
    <w:p w:rsidR="00256CD1" w:rsidRPr="003112F6" w:rsidRDefault="00575A30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Ерин А.В. директор</w:t>
      </w:r>
      <w:r w:rsidR="00256CD1" w:rsidRPr="003112F6">
        <w:rPr>
          <w:sz w:val="28"/>
          <w:szCs w:val="28"/>
        </w:rPr>
        <w:t xml:space="preserve"> школы</w:t>
      </w:r>
    </w:p>
    <w:p w:rsidR="00256CD1" w:rsidRPr="003112F6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112F6">
        <w:rPr>
          <w:sz w:val="28"/>
          <w:szCs w:val="28"/>
        </w:rPr>
        <w:t>Ерилкина М.А., социальный педагог</w:t>
      </w:r>
    </w:p>
    <w:p w:rsidR="00256CD1" w:rsidRPr="003112F6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112F6">
        <w:rPr>
          <w:sz w:val="28"/>
          <w:szCs w:val="28"/>
        </w:rPr>
        <w:t>Бериева М.М., учитель, советник по воспитанию</w:t>
      </w:r>
      <w:r w:rsidR="003112F6">
        <w:rPr>
          <w:sz w:val="28"/>
          <w:szCs w:val="28"/>
        </w:rPr>
        <w:t xml:space="preserve"> и взаимодействию с детскими общественными организациями</w:t>
      </w:r>
    </w:p>
    <w:p w:rsidR="00256CD1" w:rsidRPr="003112F6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3112F6">
        <w:rPr>
          <w:sz w:val="28"/>
          <w:szCs w:val="28"/>
        </w:rPr>
        <w:t>Чернышова</w:t>
      </w:r>
      <w:proofErr w:type="spellEnd"/>
      <w:r w:rsidRPr="003112F6">
        <w:rPr>
          <w:sz w:val="28"/>
          <w:szCs w:val="28"/>
        </w:rPr>
        <w:t xml:space="preserve"> С.И., заместитель директора</w:t>
      </w:r>
      <w:r w:rsidR="003112F6">
        <w:rPr>
          <w:sz w:val="28"/>
          <w:szCs w:val="28"/>
        </w:rPr>
        <w:t xml:space="preserve"> по воспитательной работе</w:t>
      </w:r>
    </w:p>
    <w:p w:rsidR="00256CD1" w:rsidRPr="003112F6" w:rsidRDefault="00575A30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Резвушкина Е.А.,</w:t>
      </w:r>
      <w:r w:rsidR="00256CD1" w:rsidRPr="003112F6">
        <w:rPr>
          <w:sz w:val="28"/>
          <w:szCs w:val="28"/>
        </w:rPr>
        <w:t xml:space="preserve"> заместитель директора</w:t>
      </w:r>
      <w:r w:rsidR="003112F6">
        <w:rPr>
          <w:sz w:val="28"/>
          <w:szCs w:val="28"/>
        </w:rPr>
        <w:t xml:space="preserve"> по учебной части</w:t>
      </w:r>
    </w:p>
    <w:p w:rsidR="00256CD1" w:rsidRPr="003112F6" w:rsidRDefault="003112F6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Ильминская</w:t>
      </w:r>
      <w:proofErr w:type="spellEnd"/>
      <w:r>
        <w:rPr>
          <w:sz w:val="28"/>
          <w:szCs w:val="28"/>
        </w:rPr>
        <w:t xml:space="preserve"> </w:t>
      </w:r>
      <w:r w:rsidR="00256CD1" w:rsidRPr="003112F6">
        <w:rPr>
          <w:sz w:val="28"/>
          <w:szCs w:val="28"/>
        </w:rPr>
        <w:t>Н.М., педагог дополнительного образования, МО классных руководителей.</w:t>
      </w:r>
    </w:p>
    <w:p w:rsidR="00256CD1" w:rsidRPr="003112F6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112F6">
        <w:rPr>
          <w:sz w:val="28"/>
          <w:szCs w:val="28"/>
        </w:rPr>
        <w:t>Чернышов Е.А., учитель физической культуры</w:t>
      </w:r>
    </w:p>
    <w:p w:rsidR="00256CD1" w:rsidRPr="003112F6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112F6">
        <w:rPr>
          <w:sz w:val="28"/>
          <w:szCs w:val="28"/>
        </w:rPr>
        <w:t>Горькова С.И., педагог-библиотекарь</w:t>
      </w:r>
    </w:p>
    <w:p w:rsidR="00256CD1" w:rsidRDefault="00256CD1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112F6">
        <w:rPr>
          <w:sz w:val="28"/>
          <w:szCs w:val="28"/>
        </w:rPr>
        <w:t>Яцкова Е.В., педагог-психолог</w:t>
      </w:r>
    </w:p>
    <w:p w:rsidR="006B45ED" w:rsidRPr="003112F6" w:rsidRDefault="006B45ED" w:rsidP="00256CD1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>., старшая вожатая</w:t>
      </w:r>
    </w:p>
    <w:p w:rsidR="00256CD1" w:rsidRPr="003112F6" w:rsidRDefault="00256CD1" w:rsidP="00256CD1">
      <w:pPr>
        <w:pStyle w:val="a5"/>
        <w:shd w:val="clear" w:color="auto" w:fill="auto"/>
        <w:tabs>
          <w:tab w:val="left" w:pos="4558"/>
        </w:tabs>
        <w:spacing w:before="0"/>
        <w:rPr>
          <w:rStyle w:val="markedcontent"/>
          <w:sz w:val="28"/>
          <w:szCs w:val="28"/>
        </w:rPr>
      </w:pPr>
    </w:p>
    <w:p w:rsidR="00256CD1" w:rsidRPr="003112F6" w:rsidRDefault="00256CD1" w:rsidP="00256CD1">
      <w:pPr>
        <w:pStyle w:val="a5"/>
        <w:shd w:val="clear" w:color="auto" w:fill="auto"/>
        <w:tabs>
          <w:tab w:val="left" w:pos="4558"/>
        </w:tabs>
        <w:spacing w:before="0"/>
        <w:rPr>
          <w:sz w:val="28"/>
          <w:szCs w:val="28"/>
        </w:rPr>
      </w:pPr>
      <w:r w:rsidRPr="003112F6">
        <w:rPr>
          <w:sz w:val="28"/>
          <w:szCs w:val="28"/>
        </w:rPr>
        <w:br/>
      </w:r>
    </w:p>
    <w:p w:rsidR="001E1B08" w:rsidRPr="001E1B08" w:rsidRDefault="001E1B08" w:rsidP="001E1B08">
      <w:pPr>
        <w:rPr>
          <w:rFonts w:ascii="Times New Roman" w:hAnsi="Times New Roman" w:cs="Times New Roman"/>
          <w:sz w:val="28"/>
          <w:szCs w:val="28"/>
        </w:rPr>
      </w:pPr>
    </w:p>
    <w:sectPr w:rsidR="001E1B08" w:rsidRPr="001E1B08" w:rsidSect="006B45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413D3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EFA5A2B"/>
    <w:multiLevelType w:val="hybridMultilevel"/>
    <w:tmpl w:val="FF76F04C"/>
    <w:lvl w:ilvl="0" w:tplc="3D182F38">
      <w:start w:val="1"/>
      <w:numFmt w:val="decimal"/>
      <w:lvlText w:val="%1."/>
      <w:lvlJc w:val="left"/>
      <w:pPr>
        <w:ind w:left="10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736"/>
    <w:rsid w:val="000B53AC"/>
    <w:rsid w:val="00185AC7"/>
    <w:rsid w:val="001E1B08"/>
    <w:rsid w:val="00256CD1"/>
    <w:rsid w:val="003112F6"/>
    <w:rsid w:val="0035128D"/>
    <w:rsid w:val="003A65C9"/>
    <w:rsid w:val="003F767A"/>
    <w:rsid w:val="004500ED"/>
    <w:rsid w:val="00464EB2"/>
    <w:rsid w:val="00575A30"/>
    <w:rsid w:val="006B45ED"/>
    <w:rsid w:val="007251CA"/>
    <w:rsid w:val="00794B4E"/>
    <w:rsid w:val="00800412"/>
    <w:rsid w:val="00803333"/>
    <w:rsid w:val="00894736"/>
    <w:rsid w:val="00897CD2"/>
    <w:rsid w:val="008C6742"/>
    <w:rsid w:val="009721A8"/>
    <w:rsid w:val="0097493B"/>
    <w:rsid w:val="009B5188"/>
    <w:rsid w:val="009F5B5A"/>
    <w:rsid w:val="009F7D25"/>
    <w:rsid w:val="00A71767"/>
    <w:rsid w:val="00AB574B"/>
    <w:rsid w:val="00BB6937"/>
    <w:rsid w:val="00C25E1F"/>
    <w:rsid w:val="00C748B5"/>
    <w:rsid w:val="00D52E91"/>
    <w:rsid w:val="00DD0000"/>
    <w:rsid w:val="00E752F5"/>
    <w:rsid w:val="00EA4B4E"/>
    <w:rsid w:val="00F248CD"/>
    <w:rsid w:val="00FD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91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locked/>
    <w:rsid w:val="00256C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256CD1"/>
    <w:pPr>
      <w:shd w:val="clear" w:color="auto" w:fill="FFFFFF"/>
      <w:spacing w:before="240" w:after="0" w:line="37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256CD1"/>
  </w:style>
  <w:style w:type="character" w:customStyle="1" w:styleId="a7">
    <w:name w:val="Абзац списка Знак"/>
    <w:link w:val="a8"/>
    <w:locked/>
    <w:rsid w:val="00256CD1"/>
    <w:rPr>
      <w:rFonts w:ascii="Times New Roman" w:hAnsi="Times New Roman"/>
    </w:rPr>
  </w:style>
  <w:style w:type="paragraph" w:styleId="a8">
    <w:name w:val="List Paragraph"/>
    <w:basedOn w:val="a"/>
    <w:link w:val="a7"/>
    <w:qFormat/>
    <w:rsid w:val="00256CD1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markedcontent">
    <w:name w:val="markedcontent"/>
    <w:rsid w:val="0025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5B14-F7A5-4DB3-A11E-67B78DA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Советник</cp:lastModifiedBy>
  <cp:revision>20</cp:revision>
  <cp:lastPrinted>2023-02-15T12:06:00Z</cp:lastPrinted>
  <dcterms:created xsi:type="dcterms:W3CDTF">2023-02-13T13:10:00Z</dcterms:created>
  <dcterms:modified xsi:type="dcterms:W3CDTF">2023-09-18T10:08:00Z</dcterms:modified>
</cp:coreProperties>
</file>