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F8" w:rsidRPr="00F74856" w:rsidRDefault="001A39EA" w:rsidP="00F7485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мероприятий</w:t>
      </w:r>
      <w:r w:rsidRPr="00F74856">
        <w:rPr>
          <w:sz w:val="28"/>
          <w:szCs w:val="28"/>
          <w:lang w:val="ru-RU"/>
        </w:rPr>
        <w:br/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формированию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  <w:t>МБОУ Кутейниковской казач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ьей СОШ №3</w:t>
      </w:r>
      <w:r w:rsidRPr="00F74856">
        <w:rPr>
          <w:sz w:val="28"/>
          <w:szCs w:val="28"/>
          <w:lang w:val="ru-RU"/>
        </w:rPr>
        <w:br/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2024/25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7673F8" w:rsidRPr="00F74856" w:rsidRDefault="001A39EA" w:rsidP="00F74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Pr="00F748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F74856">
        <w:rPr>
          <w:rFonts w:hAnsi="Times New Roman" w:cs="Times New Roman"/>
          <w:color w:val="000000"/>
          <w:sz w:val="28"/>
          <w:szCs w:val="28"/>
        </w:rPr>
        <w:t> 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среди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74856"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Кутейниковской казачьей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F74856" w:rsidRPr="00F7485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актуализации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связей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74856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F74856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7673F8" w:rsidRPr="00F74856" w:rsidRDefault="001A39EA" w:rsidP="00F7485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Рассмотреть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теоретические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аспекты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Выявить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активизации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связей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условие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Выявить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узкие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затруднения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имеющие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ФОП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уровней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своевременных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мер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обеспечению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успешного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повышения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высить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квалификацию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кадров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ознакомление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подходами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формированию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оценке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бан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ком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открытых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заданий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Разработать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различные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механизмы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мер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формированию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диагностику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содержан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методического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комплекса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преподавания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74856" w:rsidRPr="00F74856" w:rsidRDefault="001A39EA" w:rsidP="00F7485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Пополнить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актуализировать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банк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заданий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F74856">
        <w:rPr>
          <w:rFonts w:hAnsi="Times New Roman" w:cs="Times New Roman"/>
          <w:b/>
          <w:bCs/>
          <w:color w:val="000000"/>
          <w:sz w:val="28"/>
          <w:szCs w:val="28"/>
        </w:rPr>
        <w:t>Ожидаемые</w:t>
      </w:r>
      <w:proofErr w:type="spellEnd"/>
      <w:r w:rsidRPr="00F7485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74856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F74856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7673F8" w:rsidRPr="00F74856" w:rsidRDefault="001A39EA" w:rsidP="00F7485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Актуализация</w:t>
      </w:r>
      <w:r w:rsidRPr="00F74856">
        <w:rPr>
          <w:rFonts w:hAnsi="Times New Roman" w:cs="Times New Roman"/>
          <w:color w:val="000000"/>
          <w:sz w:val="28"/>
          <w:szCs w:val="28"/>
        </w:rPr>
        <w:t> 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модели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Пополненный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актуализированный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банк</w:t>
      </w:r>
      <w:r w:rsidRPr="00F74856">
        <w:rPr>
          <w:rFonts w:hAnsi="Times New Roman" w:cs="Times New Roman"/>
          <w:color w:val="000000"/>
          <w:sz w:val="28"/>
          <w:szCs w:val="28"/>
        </w:rPr>
        <w:t> 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заданий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межпред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метных</w:t>
      </w:r>
      <w:proofErr w:type="spellEnd"/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Pr="00F74856" w:rsidRDefault="001A39EA" w:rsidP="00F7485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компетентности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вопросу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функциональной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F74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673F8" w:rsidRDefault="001A39EA" w:rsidP="00F7485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426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74856">
        <w:rPr>
          <w:rFonts w:hAnsi="Times New Roman" w:cs="Times New Roman"/>
          <w:color w:val="000000"/>
          <w:sz w:val="28"/>
          <w:szCs w:val="28"/>
        </w:rPr>
        <w:t>Повышение</w:t>
      </w:r>
      <w:proofErr w:type="spellEnd"/>
      <w:r w:rsidRPr="00F748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856">
        <w:rPr>
          <w:rFonts w:hAnsi="Times New Roman" w:cs="Times New Roman"/>
          <w:color w:val="000000"/>
          <w:sz w:val="28"/>
          <w:szCs w:val="28"/>
        </w:rPr>
        <w:t>качества</w:t>
      </w:r>
      <w:proofErr w:type="spellEnd"/>
      <w:r w:rsidRPr="00F748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856">
        <w:rPr>
          <w:rFonts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F74856">
        <w:rPr>
          <w:rFonts w:hAnsi="Times New Roman" w:cs="Times New Roman"/>
          <w:color w:val="000000"/>
          <w:sz w:val="28"/>
          <w:szCs w:val="28"/>
        </w:rPr>
        <w:t>.</w:t>
      </w:r>
    </w:p>
    <w:p w:rsidR="00F74856" w:rsidRDefault="00F74856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br w:type="page"/>
      </w:r>
    </w:p>
    <w:p w:rsidR="00F74856" w:rsidRDefault="00F74856" w:rsidP="00F74856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</w:rPr>
        <w:sectPr w:rsidR="00F74856" w:rsidSect="00F74856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:rsidR="00F74856" w:rsidRPr="00F74856" w:rsidRDefault="00F74856" w:rsidP="00F74856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5235"/>
        <w:gridCol w:w="1843"/>
        <w:gridCol w:w="4111"/>
        <w:gridCol w:w="3118"/>
      </w:tblGrid>
      <w:tr w:rsidR="007673F8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3F8" w:rsidRDefault="001A39EA" w:rsidP="00F748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3F8" w:rsidRDefault="001A39EA" w:rsidP="004307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3F8" w:rsidRDefault="001A39EA" w:rsidP="004307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3F8" w:rsidRDefault="001A39EA" w:rsidP="00F748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3F8" w:rsidRDefault="001A39EA" w:rsidP="00F748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7673F8" w:rsidTr="00F74856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  <w:proofErr w:type="spellEnd"/>
          </w:p>
        </w:tc>
      </w:tr>
      <w:tr w:rsidR="007673F8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системная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7673F8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 «Функциональная читательская грамотность» и «Функциональная естественно-научная грамотность» в планах внеурочной деятельности ООП НОО и ООО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673F8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1A39EA" w:rsidRDefault="001A39E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 w:rsidP="00EE0FD0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7673F8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1A39EA" w:rsidRDefault="001A39E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EE0FD0" w:rsidRDefault="00EE0FD0" w:rsidP="00F7485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7673F8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1A39EA" w:rsidRDefault="001A39E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7673F8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1A39EA" w:rsidRDefault="001A39E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 w:rsidP="00F748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 w:rsidP="00EE0F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водители</w:t>
            </w:r>
          </w:p>
        </w:tc>
      </w:tr>
      <w:tr w:rsidR="007673F8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1A39EA" w:rsidRDefault="001A39E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справочного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 w:rsidP="00F748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обучающихся 8–9-х классов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учителей, участвующих в формировании функциональной грамотности обучающихся 8–9-х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673F8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1A39EA" w:rsidRDefault="001A39E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ФГБНУ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«Институт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Default="001A39EA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пополненный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673F8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1A39EA" w:rsidRDefault="001A39E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 w:rsidP="00EE0FD0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="00EE0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 по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EE0FD0" w:rsidRDefault="00EE0FD0" w:rsidP="00F7485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F74856" w:rsidRDefault="001A39EA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3F8" w:rsidRPr="00EE0FD0" w:rsidRDefault="00EE0F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74856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EE0FD0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педагоги, обучающиеся</w:t>
            </w:r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1A39EA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практической работы в сочетании с письменной (компьютеризованной) частью для проверки цифровой грамотности в </w:t>
            </w:r>
            <w:r w:rsidR="001A3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1A3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Октябрь-декабрь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1A39EA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грамотности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1A39EA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1A3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1A39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«Оценивание функциональной грамотности»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1A39EA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Рассмотрены</w:t>
            </w:r>
            <w:r w:rsidR="00F74856"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критерии оценивания функциональной грамотности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</w:t>
            </w:r>
            <w:r w:rsidR="001A39EA" w:rsidRPr="001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 как образовательный результат. </w:t>
            </w:r>
            <w:proofErr w:type="spellStart"/>
            <w:r w:rsidR="001A39EA" w:rsidRPr="001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="001A39EA" w:rsidRPr="001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39EA" w:rsidRPr="001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="001A39EA" w:rsidRPr="001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39EA" w:rsidRPr="001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1A39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="001A3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F74856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1A3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групп, обучающиеся</w:t>
            </w:r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1A39EA" w:rsidRDefault="001A39EA" w:rsidP="00F7485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</w:t>
            </w:r>
          </w:p>
        </w:tc>
      </w:tr>
      <w:tr w:rsidR="00F74856" w:rsidTr="00F74856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74856" w:rsidRPr="00F74856" w:rsidTr="00F7485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Default="00F74856" w:rsidP="00F7485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56" w:rsidRPr="00F74856" w:rsidRDefault="00F74856" w:rsidP="00F74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рабочих групп</w:t>
            </w:r>
          </w:p>
        </w:tc>
      </w:tr>
    </w:tbl>
    <w:p w:rsidR="00000000" w:rsidRPr="00F74856" w:rsidRDefault="001A39EA">
      <w:pPr>
        <w:rPr>
          <w:lang w:val="ru-RU"/>
        </w:rPr>
      </w:pPr>
    </w:p>
    <w:sectPr w:rsidR="00000000" w:rsidRPr="00F74856" w:rsidSect="00F74856">
      <w:pgSz w:w="16839" w:h="11907" w:orient="landscape" w:code="9"/>
      <w:pgMar w:top="1276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53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4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A09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D09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39EA"/>
    <w:rsid w:val="002D33B1"/>
    <w:rsid w:val="002D3591"/>
    <w:rsid w:val="003514A0"/>
    <w:rsid w:val="00430730"/>
    <w:rsid w:val="004F7E17"/>
    <w:rsid w:val="005A05CE"/>
    <w:rsid w:val="00653AF6"/>
    <w:rsid w:val="007673F8"/>
    <w:rsid w:val="00B73A5A"/>
    <w:rsid w:val="00E438A1"/>
    <w:rsid w:val="00EE0FD0"/>
    <w:rsid w:val="00F01E19"/>
    <w:rsid w:val="00F7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6D39"/>
  <w15:docId w15:val="{87D77161-9201-4BF6-80FC-35F61F10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2024-11-22T08:53:00Z</dcterms:created>
  <dcterms:modified xsi:type="dcterms:W3CDTF">2024-11-22T09:13:00Z</dcterms:modified>
</cp:coreProperties>
</file>