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AA" w:rsidRDefault="003C3D02">
      <w:pPr>
        <w:jc w:val="center"/>
        <w:rPr>
          <w:rFonts w:ascii="ИTimes New Roman" w:hAnsi="ИTimes New Roman"/>
          <w:b/>
          <w:sz w:val="24"/>
        </w:rPr>
      </w:pPr>
      <w:r>
        <w:rPr>
          <w:rFonts w:ascii="ИTimes New Roman" w:hAnsi="ИTimes New Roman"/>
          <w:b/>
          <w:sz w:val="24"/>
        </w:rPr>
        <w:t>Информационная карта наставника</w:t>
      </w:r>
    </w:p>
    <w:p w:rsidR="005864AA" w:rsidRDefault="005864AA">
      <w:pPr>
        <w:jc w:val="center"/>
        <w:rPr>
          <w:rFonts w:ascii="ИTimes New Roman" w:hAnsi="ИTimes New Roman"/>
          <w:b/>
          <w:sz w:val="24"/>
        </w:rPr>
      </w:pPr>
    </w:p>
    <w:p w:rsidR="005864AA" w:rsidRDefault="00F72AA3">
      <w:pPr>
        <w:jc w:val="both"/>
        <w:rPr>
          <w:rFonts w:ascii="ИTimes New Roman" w:hAnsi="ИTimes New Roman"/>
          <w:sz w:val="24"/>
          <w:u w:val="single"/>
        </w:rPr>
      </w:pPr>
      <w:bookmarkStart w:id="0" w:name="_GoBack"/>
      <w:r w:rsidRPr="00F72AA3">
        <w:rPr>
          <w:rFonts w:ascii="ИTimes New Roman" w:hAnsi="ИTimes New Roman"/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18B5A8E2" wp14:editId="0C1C9CF4">
            <wp:simplePos x="0" y="0"/>
            <wp:positionH relativeFrom="column">
              <wp:posOffset>4587240</wp:posOffset>
            </wp:positionH>
            <wp:positionV relativeFrom="paragraph">
              <wp:posOffset>5715</wp:posOffset>
            </wp:positionV>
            <wp:extent cx="1133475" cy="1483995"/>
            <wp:effectExtent l="0" t="0" r="9525" b="1905"/>
            <wp:wrapTight wrapText="bothSides">
              <wp:wrapPolygon edited="0">
                <wp:start x="0" y="0"/>
                <wp:lineTo x="0" y="21350"/>
                <wp:lineTo x="21418" y="21350"/>
                <wp:lineTo x="21418" y="0"/>
                <wp:lineTo x="0" y="0"/>
              </wp:wrapPolygon>
            </wp:wrapTight>
            <wp:docPr id="1" name="Рисунок 1" descr="C:\Users\user\Desktop\на сайт\Чернышова С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Чернышова С.И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76567B">
        <w:rPr>
          <w:rFonts w:ascii="ИTimes New Roman" w:hAnsi="ИTimes New Roman"/>
          <w:sz w:val="24"/>
          <w:u w:val="single"/>
        </w:rPr>
        <w:t>Чернышова</w:t>
      </w:r>
      <w:proofErr w:type="spellEnd"/>
      <w:r w:rsidR="0076567B">
        <w:rPr>
          <w:rFonts w:ascii="ИTimes New Roman" w:hAnsi="ИTimes New Roman"/>
          <w:sz w:val="24"/>
          <w:u w:val="single"/>
        </w:rPr>
        <w:t xml:space="preserve"> Светлана Ивановна</w:t>
      </w:r>
    </w:p>
    <w:p w:rsidR="005864AA" w:rsidRDefault="003C3D02">
      <w:pPr>
        <w:jc w:val="both"/>
        <w:rPr>
          <w:rFonts w:ascii="ИTimes New Roman" w:hAnsi="ИTimes New Roman"/>
          <w:sz w:val="20"/>
        </w:rPr>
      </w:pPr>
      <w:r>
        <w:rPr>
          <w:rFonts w:ascii="ИTimes New Roman" w:hAnsi="ИTimes New Roman"/>
          <w:sz w:val="20"/>
        </w:rPr>
        <w:t xml:space="preserve">             (ФИО наставника)</w:t>
      </w:r>
    </w:p>
    <w:p w:rsidR="005864AA" w:rsidRDefault="00E33027">
      <w:pPr>
        <w:jc w:val="both"/>
        <w:rPr>
          <w:rFonts w:ascii="ИTimes New Roman" w:hAnsi="ИTimes New Roman"/>
          <w:sz w:val="24"/>
          <w:u w:val="single"/>
        </w:rPr>
      </w:pPr>
      <w:r>
        <w:rPr>
          <w:rFonts w:ascii="ИTimes New Roman" w:hAnsi="ИTimes New Roman"/>
          <w:sz w:val="24"/>
          <w:u w:val="single"/>
        </w:rPr>
        <w:t>Учитель географии</w:t>
      </w:r>
    </w:p>
    <w:p w:rsidR="005864AA" w:rsidRDefault="003C3D02">
      <w:pPr>
        <w:jc w:val="both"/>
        <w:rPr>
          <w:rFonts w:ascii="ИTimes New Roman" w:hAnsi="ИTimes New Roman"/>
          <w:sz w:val="20"/>
        </w:rPr>
      </w:pPr>
      <w:r>
        <w:rPr>
          <w:rFonts w:ascii="ИTimes New Roman" w:hAnsi="ИTimes New Roman"/>
          <w:sz w:val="20"/>
        </w:rPr>
        <w:t>(занимаемая должность)</w:t>
      </w:r>
    </w:p>
    <w:p w:rsidR="005864AA" w:rsidRDefault="00E33027">
      <w:pPr>
        <w:jc w:val="both"/>
        <w:rPr>
          <w:rFonts w:ascii="ИTimes New Roman" w:hAnsi="ИTimes New Roman"/>
          <w:sz w:val="24"/>
          <w:u w:val="single"/>
        </w:rPr>
      </w:pPr>
      <w:r>
        <w:rPr>
          <w:rFonts w:ascii="ИTimes New Roman" w:hAnsi="ИTimes New Roman"/>
          <w:sz w:val="24"/>
          <w:u w:val="single"/>
        </w:rPr>
        <w:t xml:space="preserve">МБОУ Кутейниковская казачья СОШ № </w:t>
      </w:r>
      <w:r w:rsidR="003C3D02">
        <w:rPr>
          <w:rFonts w:ascii="ИTimes New Roman" w:hAnsi="ИTimes New Roman"/>
          <w:sz w:val="24"/>
          <w:u w:val="single"/>
        </w:rPr>
        <w:t>3</w:t>
      </w:r>
    </w:p>
    <w:p w:rsidR="005864AA" w:rsidRDefault="003C3D02">
      <w:pPr>
        <w:jc w:val="both"/>
        <w:rPr>
          <w:rFonts w:ascii="ИTimes New Roman" w:hAnsi="ИTimes New Roman"/>
          <w:sz w:val="20"/>
        </w:rPr>
      </w:pPr>
      <w:r>
        <w:rPr>
          <w:rFonts w:ascii="ИTimes New Roman" w:hAnsi="ИTimes New Roman"/>
          <w:sz w:val="20"/>
        </w:rPr>
        <w:t>(наименование образовательной организации)</w:t>
      </w:r>
    </w:p>
    <w:p w:rsidR="005864AA" w:rsidRDefault="005864AA">
      <w:pPr>
        <w:jc w:val="both"/>
        <w:rPr>
          <w:rFonts w:ascii="ИTimes New Roman" w:hAnsi="ИTimes New Roman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Общие сведения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Дата рождения</w:t>
            </w:r>
          </w:p>
        </w:tc>
        <w:tc>
          <w:tcPr>
            <w:tcW w:w="4673" w:type="dxa"/>
          </w:tcPr>
          <w:p w:rsidR="005864AA" w:rsidRDefault="00132653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23.06.1970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Место рождения</w:t>
            </w:r>
          </w:p>
        </w:tc>
        <w:tc>
          <w:tcPr>
            <w:tcW w:w="4673" w:type="dxa"/>
          </w:tcPr>
          <w:p w:rsidR="005864AA" w:rsidRDefault="00132653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Узбекистан, Ташкентская область </w:t>
            </w:r>
            <w:proofErr w:type="spellStart"/>
            <w:r>
              <w:rPr>
                <w:rFonts w:ascii="Times New Roman" w:hAnsi="Times New Roman"/>
                <w:sz w:val="24"/>
              </w:rPr>
              <w:t>Букинский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к-с Кок-Арал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Гражданство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Домашний адрес</w:t>
            </w:r>
          </w:p>
        </w:tc>
        <w:tc>
          <w:tcPr>
            <w:tcW w:w="4673" w:type="dxa"/>
          </w:tcPr>
          <w:p w:rsidR="005864AA" w:rsidRDefault="003D217D" w:rsidP="003D217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34747</w:t>
            </w:r>
            <w:r w:rsidR="003C3D02">
              <w:rPr>
                <w:rFonts w:ascii="Times New Roman" w:hAnsi="Times New Roman"/>
                <w:sz w:val="24"/>
              </w:rPr>
              <w:t xml:space="preserve">0 Ростовская область </w:t>
            </w:r>
            <w:proofErr w:type="spellStart"/>
            <w:r w:rsidR="003C3D02">
              <w:rPr>
                <w:rFonts w:ascii="Times New Roman" w:hAnsi="Times New Roman"/>
                <w:sz w:val="24"/>
              </w:rPr>
              <w:t>Зимовниковский</w:t>
            </w:r>
            <w:proofErr w:type="spellEnd"/>
            <w:r w:rsidR="003C3D02">
              <w:rPr>
                <w:rFonts w:ascii="Times New Roman" w:hAnsi="Times New Roman"/>
                <w:sz w:val="24"/>
              </w:rPr>
              <w:t xml:space="preserve"> район</w:t>
            </w:r>
            <w:r w:rsidR="00997FE3">
              <w:rPr>
                <w:rFonts w:ascii="Times New Roman" w:hAnsi="Times New Roman"/>
                <w:sz w:val="24"/>
              </w:rPr>
              <w:t>,</w:t>
            </w:r>
            <w:r w:rsidR="003C3D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ст. Кутейниковская, ул. Советская д.107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Рабочий адрес</w:t>
            </w:r>
          </w:p>
        </w:tc>
        <w:tc>
          <w:tcPr>
            <w:tcW w:w="4673" w:type="dxa"/>
          </w:tcPr>
          <w:p w:rsidR="005864AA" w:rsidRDefault="003D217D" w:rsidP="00997FE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34747</w:t>
            </w:r>
            <w:r w:rsidR="003C3D02">
              <w:rPr>
                <w:rFonts w:ascii="Times New Roman" w:hAnsi="Times New Roman"/>
                <w:sz w:val="24"/>
              </w:rPr>
              <w:t xml:space="preserve">0 Ростовская область </w:t>
            </w:r>
            <w:proofErr w:type="spellStart"/>
            <w:r w:rsidR="003C3D02">
              <w:rPr>
                <w:rFonts w:ascii="Times New Roman" w:hAnsi="Times New Roman"/>
                <w:sz w:val="24"/>
              </w:rPr>
              <w:t>Зимовниковский</w:t>
            </w:r>
            <w:proofErr w:type="spellEnd"/>
            <w:r w:rsidR="003C3D02">
              <w:rPr>
                <w:rFonts w:ascii="Times New Roman" w:hAnsi="Times New Roman"/>
                <w:sz w:val="24"/>
              </w:rPr>
              <w:t xml:space="preserve"> район</w:t>
            </w:r>
            <w:r w:rsidR="00997FE3">
              <w:rPr>
                <w:rFonts w:ascii="Times New Roman" w:hAnsi="Times New Roman"/>
                <w:sz w:val="24"/>
              </w:rPr>
              <w:t>,</w:t>
            </w:r>
            <w:r w:rsidR="00997FE3">
              <w:t xml:space="preserve"> </w:t>
            </w:r>
            <w:r w:rsidR="00997FE3" w:rsidRPr="00997FE3">
              <w:rPr>
                <w:rFonts w:ascii="Times New Roman" w:hAnsi="Times New Roman"/>
                <w:sz w:val="24"/>
              </w:rPr>
              <w:t>ст. Кутейниковская</w:t>
            </w:r>
            <w:r w:rsidR="003C3D02">
              <w:rPr>
                <w:rFonts w:ascii="Times New Roman" w:hAnsi="Times New Roman"/>
                <w:sz w:val="24"/>
              </w:rPr>
              <w:t xml:space="preserve"> ул.</w:t>
            </w:r>
            <w:r w:rsidR="00997FE3">
              <w:rPr>
                <w:rFonts w:ascii="Times New Roman" w:hAnsi="Times New Roman"/>
                <w:sz w:val="24"/>
              </w:rPr>
              <w:t xml:space="preserve"> Школьная д. 32, тел.: 8(86376)35-4-46</w:t>
            </w:r>
            <w:r w:rsidR="003C3D02">
              <w:rPr>
                <w:rFonts w:ascii="Times New Roman" w:hAnsi="Times New Roman"/>
                <w:sz w:val="24"/>
              </w:rPr>
              <w:t xml:space="preserve">         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5864AA" w:rsidRDefault="004D2ECE">
            <w:pPr>
              <w:jc w:val="both"/>
              <w:rPr>
                <w:rFonts w:ascii="Times New Roman" w:hAnsi="Times New Roman"/>
                <w:sz w:val="24"/>
              </w:rPr>
            </w:pPr>
            <w:r w:rsidRPr="004D2ECE">
              <w:rPr>
                <w:rFonts w:ascii="Times New Roman" w:hAnsi="Times New Roman"/>
                <w:sz w:val="24"/>
              </w:rPr>
              <w:t>svetylaks3@gmail.com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Адрес личного сайта</w:t>
            </w:r>
          </w:p>
        </w:tc>
        <w:tc>
          <w:tcPr>
            <w:tcW w:w="4673" w:type="dxa"/>
          </w:tcPr>
          <w:p w:rsidR="005864AA" w:rsidRDefault="003C3D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Номер мобильного телефона</w:t>
            </w:r>
          </w:p>
        </w:tc>
        <w:tc>
          <w:tcPr>
            <w:tcW w:w="4673" w:type="dxa"/>
          </w:tcPr>
          <w:p w:rsidR="005864AA" w:rsidRDefault="002264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89381018748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Образование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  <w:r>
              <w:rPr>
                <w:rFonts w:ascii="ИTimes New Roman" w:hAnsi="ИTimes New Roman"/>
                <w:sz w:val="24"/>
              </w:rPr>
              <w:t xml:space="preserve"> профессиональное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Наименование образовательного учреждения</w:t>
            </w:r>
          </w:p>
        </w:tc>
        <w:tc>
          <w:tcPr>
            <w:tcW w:w="4673" w:type="dxa"/>
          </w:tcPr>
          <w:p w:rsidR="005864AA" w:rsidRDefault="00472699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Ташкентский областной государственный</w:t>
            </w:r>
            <w:r w:rsidR="009D62C9">
              <w:rPr>
                <w:rFonts w:ascii="ИTimes New Roman" w:hAnsi="ИTimes New Roman"/>
                <w:sz w:val="24"/>
              </w:rPr>
              <w:t xml:space="preserve"> педагогический</w:t>
            </w:r>
            <w:r>
              <w:rPr>
                <w:rFonts w:ascii="ИTimes New Roman" w:hAnsi="ИTimes New Roman"/>
                <w:sz w:val="24"/>
              </w:rPr>
              <w:t xml:space="preserve"> институт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Направление или специальность по документу</w:t>
            </w:r>
          </w:p>
        </w:tc>
        <w:tc>
          <w:tcPr>
            <w:tcW w:w="4673" w:type="dxa"/>
          </w:tcPr>
          <w:p w:rsidR="005864AA" w:rsidRDefault="00FF2AEE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Г</w:t>
            </w:r>
            <w:r>
              <w:rPr>
                <w:rFonts w:ascii="ИTimes New Roman" w:hAnsi="ИTimes New Roman"/>
                <w:sz w:val="24"/>
              </w:rPr>
              <w:t>еография и методика воспитательной работы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Квалификация по документу об образовании</w:t>
            </w:r>
          </w:p>
        </w:tc>
        <w:tc>
          <w:tcPr>
            <w:tcW w:w="4673" w:type="dxa"/>
          </w:tcPr>
          <w:p w:rsidR="005864AA" w:rsidRDefault="006E74B3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географии и методист по воспитательной работе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Профессиональная деятельность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Общий трудовой стаж</w:t>
            </w:r>
          </w:p>
        </w:tc>
        <w:tc>
          <w:tcPr>
            <w:tcW w:w="4673" w:type="dxa"/>
          </w:tcPr>
          <w:p w:rsidR="005864AA" w:rsidRDefault="00283EA9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30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Общий педагогический стаж</w:t>
            </w:r>
          </w:p>
        </w:tc>
        <w:tc>
          <w:tcPr>
            <w:tcW w:w="4673" w:type="dxa"/>
          </w:tcPr>
          <w:p w:rsidR="005864AA" w:rsidRDefault="00283EA9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27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Стаж работы в данной должности</w:t>
            </w:r>
          </w:p>
        </w:tc>
        <w:tc>
          <w:tcPr>
            <w:tcW w:w="4673" w:type="dxa"/>
          </w:tcPr>
          <w:p w:rsidR="005864AA" w:rsidRDefault="00283EA9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27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5864AA" w:rsidRDefault="00283EA9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-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Повышение квалификации и профессиональная переподготовка</w:t>
            </w:r>
          </w:p>
        </w:tc>
      </w:tr>
      <w:tr w:rsidR="005864AA">
        <w:tc>
          <w:tcPr>
            <w:tcW w:w="4672" w:type="dxa"/>
          </w:tcPr>
          <w:p w:rsidR="005864AA" w:rsidRDefault="000B37B0">
            <w:pPr>
              <w:jc w:val="both"/>
              <w:rPr>
                <w:rFonts w:ascii="ИTimes New Roman" w:hAnsi="ИTimes New Roman"/>
                <w:sz w:val="24"/>
              </w:rPr>
            </w:pPr>
            <w:r w:rsidRPr="00D878BD">
              <w:rPr>
                <w:rFonts w:ascii="ИTimes New Roman" w:hAnsi="ИTimes New Roman"/>
                <w:sz w:val="24"/>
              </w:rPr>
              <w:t>Обучение географии на основании требований</w:t>
            </w:r>
            <w:r w:rsidR="00EA1BB8">
              <w:rPr>
                <w:rFonts w:ascii="ИTimes New Roman" w:hAnsi="ИTimes New Roman"/>
                <w:sz w:val="24"/>
              </w:rPr>
              <w:t xml:space="preserve"> обновленных ФГОС ООО, ФГОС СОО</w:t>
            </w:r>
          </w:p>
        </w:tc>
        <w:tc>
          <w:tcPr>
            <w:tcW w:w="4673" w:type="dxa"/>
          </w:tcPr>
          <w:p w:rsidR="005864AA" w:rsidRDefault="00D878BD" w:rsidP="000B37B0">
            <w:pPr>
              <w:jc w:val="both"/>
              <w:rPr>
                <w:rFonts w:ascii="ИTimes New Roman" w:hAnsi="ИTimes New Roman"/>
                <w:sz w:val="24"/>
              </w:rPr>
            </w:pPr>
            <w:r w:rsidRPr="00D878BD">
              <w:rPr>
                <w:rFonts w:ascii="ИTimes New Roman" w:hAnsi="ИTimes New Roman"/>
                <w:sz w:val="24"/>
              </w:rPr>
              <w:t>ГБУ ДПО РО РИПК и ППРО, 2023.</w:t>
            </w:r>
          </w:p>
        </w:tc>
      </w:tr>
      <w:tr w:rsidR="005864AA">
        <w:tc>
          <w:tcPr>
            <w:tcW w:w="4672" w:type="dxa"/>
          </w:tcPr>
          <w:p w:rsidR="005864AA" w:rsidRDefault="00DB1220">
            <w:pPr>
              <w:jc w:val="both"/>
              <w:rPr>
                <w:rFonts w:ascii="ИTimes New Roman" w:hAnsi="ИTimes New Roman"/>
                <w:sz w:val="24"/>
              </w:rPr>
            </w:pPr>
            <w:r w:rsidRPr="00DB1220">
              <w:rPr>
                <w:rFonts w:ascii="ИTimes New Roman" w:hAnsi="ИTimes New Roman"/>
                <w:sz w:val="24"/>
              </w:rPr>
              <w:t xml:space="preserve">Реализация требований обновленных ФГОС </w:t>
            </w:r>
            <w:r>
              <w:rPr>
                <w:rFonts w:ascii="ИTimes New Roman" w:hAnsi="ИTimes New Roman"/>
                <w:sz w:val="24"/>
              </w:rPr>
              <w:t>НОО, ФГОС ООО в работе учителя</w:t>
            </w:r>
          </w:p>
        </w:tc>
        <w:tc>
          <w:tcPr>
            <w:tcW w:w="4673" w:type="dxa"/>
          </w:tcPr>
          <w:p w:rsidR="00DB1220" w:rsidRPr="00DB1220" w:rsidRDefault="00DB1220" w:rsidP="00DB1220">
            <w:pPr>
              <w:jc w:val="both"/>
              <w:rPr>
                <w:rFonts w:ascii="ИTimes New Roman" w:hAnsi="ИTimes New Roman"/>
                <w:sz w:val="24"/>
              </w:rPr>
            </w:pPr>
          </w:p>
          <w:p w:rsidR="005864AA" w:rsidRDefault="00DB1220" w:rsidP="00DB1220">
            <w:pPr>
              <w:jc w:val="both"/>
              <w:rPr>
                <w:rFonts w:ascii="ИTimes New Roman" w:hAnsi="ИTimes New Roman"/>
                <w:sz w:val="24"/>
              </w:rPr>
            </w:pPr>
            <w:r w:rsidRPr="00DB1220">
              <w:rPr>
                <w:rFonts w:ascii="ИTimes New Roman" w:hAnsi="ИTimes New Roman"/>
                <w:sz w:val="24"/>
              </w:rPr>
              <w:t xml:space="preserve">ФГ 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DB1220">
              <w:rPr>
                <w:rFonts w:ascii="ИTimes New Roman" w:hAnsi="ИTimes New Roman"/>
                <w:sz w:val="24"/>
              </w:rPr>
              <w:lastRenderedPageBreak/>
              <w:t>Российской Федерации», 36ч., 2022г.</w:t>
            </w:r>
          </w:p>
        </w:tc>
      </w:tr>
      <w:tr w:rsidR="005864AA">
        <w:tc>
          <w:tcPr>
            <w:tcW w:w="4672" w:type="dxa"/>
          </w:tcPr>
          <w:p w:rsidR="005864AA" w:rsidRDefault="00C3241B" w:rsidP="00C3241B">
            <w:pPr>
              <w:jc w:val="both"/>
              <w:rPr>
                <w:rFonts w:ascii="ИTimes New Roman" w:hAnsi="ИTimes New Roman"/>
                <w:sz w:val="24"/>
              </w:rPr>
            </w:pPr>
            <w:r w:rsidRPr="00C3241B">
              <w:rPr>
                <w:rFonts w:ascii="ИTimes New Roman" w:hAnsi="ИTimes New Roman"/>
                <w:sz w:val="24"/>
              </w:rPr>
              <w:lastRenderedPageBreak/>
              <w:t>Совершенствование подходов к оцениванию развернутых ответов экзаменационных работ участников ГИА-9  экспертами предметных комиссий  (географи</w:t>
            </w:r>
            <w:r>
              <w:rPr>
                <w:rFonts w:ascii="ИTimes New Roman" w:hAnsi="ИTimes New Roman"/>
                <w:sz w:val="24"/>
              </w:rPr>
              <w:t>я)»</w:t>
            </w:r>
            <w:r w:rsidRPr="00C3241B">
              <w:rPr>
                <w:rFonts w:ascii="ИTimes New Roman" w:hAnsi="ИTimes New Roman"/>
                <w:sz w:val="24"/>
              </w:rPr>
              <w:t xml:space="preserve"> </w:t>
            </w:r>
          </w:p>
        </w:tc>
        <w:tc>
          <w:tcPr>
            <w:tcW w:w="4673" w:type="dxa"/>
          </w:tcPr>
          <w:p w:rsidR="005864AA" w:rsidRDefault="00C3241B">
            <w:pPr>
              <w:jc w:val="both"/>
              <w:rPr>
                <w:rFonts w:ascii="ИTimes New Roman" w:hAnsi="ИTimes New Roman"/>
                <w:sz w:val="24"/>
              </w:rPr>
            </w:pPr>
            <w:r w:rsidRPr="00C3241B">
              <w:rPr>
                <w:rFonts w:ascii="ИTimes New Roman" w:hAnsi="ИTimes New Roman"/>
                <w:sz w:val="24"/>
              </w:rPr>
              <w:t xml:space="preserve">ООО «Центр профессионального образования «Развитие», программа 18ч.,09.03. 2023г </w:t>
            </w:r>
          </w:p>
        </w:tc>
      </w:tr>
      <w:tr w:rsidR="005864AA">
        <w:tc>
          <w:tcPr>
            <w:tcW w:w="4672" w:type="dxa"/>
          </w:tcPr>
          <w:p w:rsidR="005864AA" w:rsidRDefault="00F07476" w:rsidP="00F07476">
            <w:pPr>
              <w:jc w:val="both"/>
              <w:rPr>
                <w:rFonts w:ascii="ИTimes New Roman" w:hAnsi="ИTimes New Roman"/>
                <w:sz w:val="24"/>
              </w:rPr>
            </w:pPr>
            <w:r w:rsidRPr="00F07476">
              <w:rPr>
                <w:rFonts w:ascii="ИTimes New Roman" w:hAnsi="ИTimes New Roman"/>
                <w:sz w:val="24"/>
              </w:rPr>
              <w:t xml:space="preserve"> «Цифровые образовательные ресурсы, онлайн-сервисы и платформы для организации дистанционного обучения», </w:t>
            </w:r>
          </w:p>
        </w:tc>
        <w:tc>
          <w:tcPr>
            <w:tcW w:w="4673" w:type="dxa"/>
          </w:tcPr>
          <w:p w:rsidR="005864AA" w:rsidRDefault="00F07476">
            <w:pPr>
              <w:jc w:val="both"/>
              <w:rPr>
                <w:rFonts w:ascii="ИTimes New Roman" w:hAnsi="ИTimes New Roman"/>
                <w:sz w:val="24"/>
              </w:rPr>
            </w:pPr>
            <w:r w:rsidRPr="00F07476">
              <w:rPr>
                <w:rFonts w:ascii="ИTimes New Roman" w:hAnsi="ИTimes New Roman"/>
                <w:sz w:val="24"/>
              </w:rPr>
              <w:t>ГБУ ДПО РО «РИПК и ППРО», 18ч., 2022г.</w:t>
            </w:r>
          </w:p>
        </w:tc>
      </w:tr>
      <w:tr w:rsidR="005864AA">
        <w:tc>
          <w:tcPr>
            <w:tcW w:w="4672" w:type="dxa"/>
          </w:tcPr>
          <w:p w:rsidR="005864AA" w:rsidRDefault="00BD181C" w:rsidP="00BD181C">
            <w:pPr>
              <w:jc w:val="both"/>
              <w:rPr>
                <w:rFonts w:ascii="ИTimes New Roman" w:hAnsi="ИTimes New Roman"/>
                <w:sz w:val="24"/>
              </w:rPr>
            </w:pPr>
            <w:r w:rsidRPr="00BD181C">
              <w:rPr>
                <w:rFonts w:ascii="ИTimes New Roman" w:hAnsi="ИTimes New Roman"/>
                <w:sz w:val="24"/>
              </w:rPr>
              <w:t>Методические подходы к оцениванию развернутых ответов экзаменационных работ участников ОГЭ по географии</w:t>
            </w:r>
          </w:p>
        </w:tc>
        <w:tc>
          <w:tcPr>
            <w:tcW w:w="4673" w:type="dxa"/>
          </w:tcPr>
          <w:p w:rsidR="005864AA" w:rsidRDefault="00BD181C">
            <w:pPr>
              <w:jc w:val="both"/>
              <w:rPr>
                <w:rFonts w:ascii="ИTimes New Roman" w:hAnsi="ИTimes New Roman"/>
                <w:sz w:val="24"/>
              </w:rPr>
            </w:pPr>
            <w:r w:rsidRPr="00BD181C">
              <w:rPr>
                <w:rFonts w:ascii="ИTimes New Roman" w:hAnsi="ИTimes New Roman"/>
                <w:sz w:val="24"/>
              </w:rPr>
              <w:t>Г</w:t>
            </w:r>
            <w:r>
              <w:rPr>
                <w:rFonts w:ascii="ИTimes New Roman" w:hAnsi="ИTimes New Roman"/>
                <w:sz w:val="24"/>
              </w:rPr>
              <w:t>БУ ДПО РО «РИПК и ППРО,</w:t>
            </w:r>
            <w:r w:rsidRPr="00BD181C">
              <w:rPr>
                <w:rFonts w:ascii="ИTimes New Roman" w:hAnsi="ИTimes New Roman"/>
                <w:sz w:val="24"/>
              </w:rPr>
              <w:t xml:space="preserve"> 36 ч,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 w:rsidRPr="00BD181C">
              <w:rPr>
                <w:rFonts w:ascii="ИTimes New Roman" w:hAnsi="ИTimes New Roman"/>
                <w:sz w:val="24"/>
              </w:rPr>
              <w:t>2023г.</w:t>
            </w:r>
          </w:p>
        </w:tc>
      </w:tr>
      <w:tr w:rsidR="005864AA">
        <w:tc>
          <w:tcPr>
            <w:tcW w:w="4672" w:type="dxa"/>
          </w:tcPr>
          <w:p w:rsidR="00310643" w:rsidRPr="00310643" w:rsidRDefault="00310643" w:rsidP="00310643">
            <w:pPr>
              <w:rPr>
                <w:rFonts w:ascii="ИTimes New Roman" w:hAnsi="ИTimes New Roman"/>
                <w:sz w:val="24"/>
              </w:rPr>
            </w:pPr>
            <w:r w:rsidRPr="00310643">
              <w:rPr>
                <w:rFonts w:ascii="ИTimes New Roman" w:hAnsi="ИTimes New Roman"/>
                <w:sz w:val="24"/>
              </w:rPr>
              <w:t>Организация и содержание внеурочной</w:t>
            </w:r>
            <w:r w:rsidR="00AE10E1">
              <w:rPr>
                <w:rFonts w:ascii="ИTimes New Roman" w:hAnsi="ИTimes New Roman"/>
                <w:sz w:val="24"/>
              </w:rPr>
              <w:t xml:space="preserve"> деятельности в условиях ФГОС</w:t>
            </w:r>
          </w:p>
          <w:p w:rsidR="005864AA" w:rsidRDefault="005864AA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w="4673" w:type="dxa"/>
          </w:tcPr>
          <w:p w:rsidR="005864AA" w:rsidRDefault="00AE10E1" w:rsidP="00AE10E1">
            <w:pPr>
              <w:jc w:val="both"/>
              <w:rPr>
                <w:rFonts w:ascii="ИTimes New Roman" w:hAnsi="ИTimes New Roman"/>
                <w:sz w:val="24"/>
              </w:rPr>
            </w:pPr>
            <w:r w:rsidRPr="00310643">
              <w:rPr>
                <w:rFonts w:ascii="ИTimes New Roman" w:hAnsi="ИTimes New Roman"/>
                <w:sz w:val="24"/>
              </w:rPr>
              <w:t>ГАУ ДПО РО ИРО, 72ч., 17.05.2024г.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</w:p>
        </w:tc>
      </w:tr>
      <w:tr w:rsidR="005864AA">
        <w:tc>
          <w:tcPr>
            <w:tcW w:w="4672" w:type="dxa"/>
          </w:tcPr>
          <w:p w:rsidR="0093010B" w:rsidRPr="0093010B" w:rsidRDefault="0093010B" w:rsidP="0093010B">
            <w:pPr>
              <w:jc w:val="both"/>
              <w:rPr>
                <w:rFonts w:ascii="ИTimes New Roman" w:hAnsi="ИTimes New Roman"/>
                <w:sz w:val="24"/>
              </w:rPr>
            </w:pPr>
            <w:r w:rsidRPr="0093010B">
              <w:rPr>
                <w:rFonts w:ascii="ИTimes New Roman" w:hAnsi="ИTimes New Roman"/>
                <w:sz w:val="24"/>
              </w:rPr>
              <w:t>Организация работы с обучающимис</w:t>
            </w:r>
            <w:r w:rsidR="008B5B1C">
              <w:rPr>
                <w:rFonts w:ascii="ИTimes New Roman" w:hAnsi="ИTimes New Roman"/>
                <w:sz w:val="24"/>
              </w:rPr>
              <w:t>я с ОВЗ в соответствии с ФГОС</w:t>
            </w:r>
          </w:p>
          <w:p w:rsidR="0093010B" w:rsidRPr="0093010B" w:rsidRDefault="0093010B" w:rsidP="0093010B">
            <w:pPr>
              <w:jc w:val="both"/>
              <w:rPr>
                <w:rFonts w:ascii="ИTimes New Roman" w:hAnsi="ИTimes New Roman"/>
                <w:sz w:val="24"/>
              </w:rPr>
            </w:pPr>
          </w:p>
          <w:p w:rsidR="005864AA" w:rsidRDefault="005864AA" w:rsidP="0093010B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w="4673" w:type="dxa"/>
          </w:tcPr>
          <w:p w:rsidR="005864AA" w:rsidRDefault="004036E0" w:rsidP="004036E0">
            <w:pPr>
              <w:jc w:val="both"/>
              <w:rPr>
                <w:rFonts w:ascii="ИTimes New Roman" w:hAnsi="ИTimes New Roman"/>
                <w:sz w:val="24"/>
              </w:rPr>
            </w:pPr>
            <w:r w:rsidRPr="0093010B">
              <w:rPr>
                <w:rFonts w:ascii="ИTimes New Roman" w:hAnsi="ИTimes New Roman"/>
                <w:sz w:val="24"/>
              </w:rPr>
              <w:t xml:space="preserve">ООО «Центр повышения квалификации и переподготовки «Луч знаний», 36ч., 08.12.2023г </w:t>
            </w:r>
          </w:p>
        </w:tc>
      </w:tr>
      <w:tr w:rsidR="005864AA">
        <w:tc>
          <w:tcPr>
            <w:tcW w:w="4672" w:type="dxa"/>
          </w:tcPr>
          <w:p w:rsidR="005864AA" w:rsidRDefault="00F51709" w:rsidP="00F51709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 </w:t>
            </w:r>
            <w:r w:rsidR="0093010B" w:rsidRPr="0093010B">
              <w:rPr>
                <w:rFonts w:ascii="ИTimes New Roman" w:hAnsi="ИTimes New Roman"/>
                <w:sz w:val="24"/>
              </w:rPr>
              <w:t>Оказа</w:t>
            </w:r>
            <w:r>
              <w:rPr>
                <w:rFonts w:ascii="ИTimes New Roman" w:hAnsi="ИTimes New Roman"/>
                <w:sz w:val="24"/>
              </w:rPr>
              <w:t>ние первой помощи пострадавшим</w:t>
            </w:r>
            <w:r w:rsidR="0093010B" w:rsidRPr="0093010B">
              <w:rPr>
                <w:rFonts w:ascii="ИTimes New Roman" w:hAnsi="ИTimes New Roman"/>
                <w:sz w:val="24"/>
              </w:rPr>
              <w:t xml:space="preserve"> </w:t>
            </w:r>
          </w:p>
        </w:tc>
        <w:tc>
          <w:tcPr>
            <w:tcW w:w="4673" w:type="dxa"/>
          </w:tcPr>
          <w:p w:rsidR="005864AA" w:rsidRDefault="00F51709">
            <w:pPr>
              <w:jc w:val="both"/>
              <w:rPr>
                <w:rFonts w:ascii="ИTimes New Roman" w:hAnsi="ИTimes New Roman"/>
                <w:sz w:val="24"/>
              </w:rPr>
            </w:pPr>
            <w:r w:rsidRPr="0093010B">
              <w:rPr>
                <w:rFonts w:ascii="ИTimes New Roman" w:hAnsi="ИTimes New Roman"/>
                <w:sz w:val="24"/>
              </w:rPr>
              <w:t>ООО «Региональный центр повышения квалификации», 16ч., 21.02.2024г.</w:t>
            </w:r>
          </w:p>
        </w:tc>
      </w:tr>
      <w:tr w:rsidR="005864AA">
        <w:tc>
          <w:tcPr>
            <w:tcW w:w="4672" w:type="dxa"/>
          </w:tcPr>
          <w:p w:rsidR="00F9240F" w:rsidRPr="00F9240F" w:rsidRDefault="00F53E79" w:rsidP="00F9240F">
            <w:pPr>
              <w:jc w:val="both"/>
              <w:rPr>
                <w:rFonts w:ascii="ИTimes New Roman" w:hAnsi="ИTimes New Roman"/>
                <w:sz w:val="24"/>
              </w:rPr>
            </w:pPr>
            <w:r w:rsidRPr="00F9240F">
              <w:rPr>
                <w:rFonts w:ascii="ИTimes New Roman" w:hAnsi="ИTimes New Roman"/>
                <w:sz w:val="24"/>
              </w:rPr>
              <w:t xml:space="preserve"> </w:t>
            </w:r>
            <w:r w:rsidR="00F9240F" w:rsidRPr="00F9240F">
              <w:rPr>
                <w:rFonts w:ascii="ИTimes New Roman" w:hAnsi="ИTimes New Roman"/>
                <w:sz w:val="24"/>
              </w:rPr>
              <w:t>Пр</w:t>
            </w:r>
            <w:r>
              <w:rPr>
                <w:rFonts w:ascii="ИTimes New Roman" w:hAnsi="ИTimes New Roman"/>
                <w:sz w:val="24"/>
              </w:rPr>
              <w:t>ограммирование воспитания в ОО</w:t>
            </w:r>
            <w:r w:rsidR="00F9240F" w:rsidRPr="00F9240F">
              <w:rPr>
                <w:rFonts w:ascii="ИTimes New Roman" w:hAnsi="ИTimes New Roman"/>
                <w:sz w:val="24"/>
              </w:rPr>
              <w:t xml:space="preserve"> </w:t>
            </w:r>
          </w:p>
          <w:p w:rsidR="00F9240F" w:rsidRPr="00F9240F" w:rsidRDefault="00F9240F" w:rsidP="00F9240F">
            <w:pPr>
              <w:jc w:val="both"/>
              <w:rPr>
                <w:rFonts w:ascii="ИTimes New Roman" w:hAnsi="ИTimes New Roman"/>
                <w:sz w:val="24"/>
              </w:rPr>
            </w:pPr>
          </w:p>
          <w:p w:rsidR="005864AA" w:rsidRDefault="005864AA" w:rsidP="00F9240F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w="4673" w:type="dxa"/>
          </w:tcPr>
          <w:p w:rsidR="005864AA" w:rsidRDefault="00F53E79">
            <w:pPr>
              <w:jc w:val="both"/>
              <w:rPr>
                <w:rFonts w:ascii="ИTimes New Roman" w:hAnsi="ИTimes New Roman"/>
                <w:sz w:val="24"/>
              </w:rPr>
            </w:pPr>
            <w:r w:rsidRPr="00F9240F">
              <w:rPr>
                <w:rFonts w:ascii="ИTimes New Roman" w:hAnsi="ИTimes New Roman"/>
                <w:sz w:val="24"/>
              </w:rPr>
              <w:t>ФГБНУ «Институт изучения детства, семьи и воспитания Российской академии образования» (ФГБНУ «ИИДОВ РАО»</w:t>
            </w:r>
            <w:r>
              <w:rPr>
                <w:rFonts w:ascii="ИTimes New Roman" w:hAnsi="ИTimes New Roman"/>
                <w:sz w:val="24"/>
              </w:rPr>
              <w:t>,</w:t>
            </w:r>
            <w:r w:rsidRPr="00F9240F">
              <w:rPr>
                <w:rFonts w:ascii="ИTimes New Roman" w:hAnsi="ИTimes New Roman"/>
                <w:sz w:val="24"/>
              </w:rPr>
              <w:t xml:space="preserve"> 36ч..2022г.</w:t>
            </w:r>
          </w:p>
        </w:tc>
      </w:tr>
      <w:tr w:rsidR="005864AA">
        <w:tc>
          <w:tcPr>
            <w:tcW w:w="4672" w:type="dxa"/>
          </w:tcPr>
          <w:p w:rsidR="005864AA" w:rsidRDefault="00F9240F" w:rsidP="003F511E">
            <w:pPr>
              <w:jc w:val="both"/>
              <w:rPr>
                <w:rFonts w:ascii="ИTimes New Roman" w:hAnsi="ИTimes New Roman"/>
                <w:sz w:val="24"/>
              </w:rPr>
            </w:pPr>
            <w:r w:rsidRPr="00F9240F">
              <w:rPr>
                <w:rFonts w:ascii="ИTimes New Roman" w:hAnsi="ИTimes New Roman"/>
                <w:sz w:val="24"/>
              </w:rPr>
              <w:t>До</w:t>
            </w:r>
            <w:r w:rsidR="003F511E">
              <w:rPr>
                <w:rFonts w:ascii="ИTimes New Roman" w:hAnsi="ИTimes New Roman"/>
                <w:sz w:val="24"/>
              </w:rPr>
              <w:t xml:space="preserve">полнительное образование детей </w:t>
            </w:r>
          </w:p>
        </w:tc>
        <w:tc>
          <w:tcPr>
            <w:tcW w:w="4673" w:type="dxa"/>
          </w:tcPr>
          <w:p w:rsidR="005864AA" w:rsidRDefault="003F511E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ГБУ ДПО РО «РИПК и ППРО, </w:t>
            </w:r>
            <w:r w:rsidRPr="00F9240F">
              <w:rPr>
                <w:rFonts w:ascii="ИTimes New Roman" w:hAnsi="ИTimes New Roman"/>
                <w:sz w:val="24"/>
              </w:rPr>
              <w:t>72 ч.2023 г.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tabs>
                <w:tab w:val="left" w:pos="5340"/>
              </w:tabs>
              <w:jc w:val="center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5.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b/>
                <w:sz w:val="24"/>
              </w:rPr>
              <w:t>Профессиональные достижения</w:t>
            </w:r>
          </w:p>
        </w:tc>
      </w:tr>
      <w:tr w:rsidR="005864AA">
        <w:tc>
          <w:tcPr>
            <w:tcW w:w="4672" w:type="dxa"/>
          </w:tcPr>
          <w:p w:rsidR="005864AA" w:rsidRDefault="005864AA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w="4673" w:type="dxa"/>
          </w:tcPr>
          <w:p w:rsidR="005864AA" w:rsidRDefault="005864AA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</w:tr>
      <w:tr w:rsidR="005864AA">
        <w:tc>
          <w:tcPr>
            <w:tcW w:w="9345" w:type="dxa"/>
            <w:gridSpan w:val="2"/>
          </w:tcPr>
          <w:p w:rsidR="005864AA" w:rsidRPr="001D3909" w:rsidRDefault="00FA0D47">
            <w:pPr>
              <w:tabs>
                <w:tab w:val="left" w:pos="5070"/>
              </w:tabs>
              <w:jc w:val="center"/>
              <w:rPr>
                <w:rFonts w:ascii="ИTimes New Roman" w:hAnsi="ИTimes New Roman"/>
                <w:b/>
                <w:sz w:val="24"/>
              </w:rPr>
            </w:pPr>
            <w:r w:rsidRPr="001D3909">
              <w:rPr>
                <w:rFonts w:ascii="ИTimes New Roman" w:hAnsi="ИTimes New Roman"/>
                <w:b/>
                <w:sz w:val="24"/>
              </w:rPr>
              <w:t>6. Публикации</w:t>
            </w:r>
          </w:p>
        </w:tc>
      </w:tr>
      <w:tr w:rsidR="005864AA">
        <w:tc>
          <w:tcPr>
            <w:tcW w:w="4672" w:type="dxa"/>
          </w:tcPr>
          <w:p w:rsidR="005864AA" w:rsidRDefault="005864AA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w="4673" w:type="dxa"/>
          </w:tcPr>
          <w:p w:rsidR="005864AA" w:rsidRDefault="005864AA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7. Сведения о документе, устанавливающем статус «наставника»</w:t>
            </w:r>
          </w:p>
        </w:tc>
      </w:tr>
      <w:tr w:rsidR="005864AA">
        <w:tc>
          <w:tcPr>
            <w:tcW w:w="4672" w:type="dxa"/>
          </w:tcPr>
          <w:p w:rsidR="005864AA" w:rsidRDefault="005864AA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w="4673" w:type="dxa"/>
          </w:tcPr>
          <w:p w:rsidR="005864AA" w:rsidRDefault="005864A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Направление наставнической деятельности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Направления профессиональной деятельности и интересы, в рамках которых осуществляется наставническая деятельность</w:t>
            </w:r>
          </w:p>
        </w:tc>
        <w:tc>
          <w:tcPr>
            <w:tcW w:w="4673" w:type="dxa"/>
          </w:tcPr>
          <w:p w:rsidR="005864AA" w:rsidRDefault="003C3D02" w:rsidP="002317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«Наставник –</w:t>
            </w:r>
            <w:r w:rsidR="00231725">
              <w:rPr>
                <w:rFonts w:ascii="Times New Roman" w:hAnsi="Times New Roman"/>
                <w:sz w:val="24"/>
              </w:rPr>
              <w:t xml:space="preserve"> педагог»</w:t>
            </w:r>
            <w:r w:rsidR="001D3909">
              <w:rPr>
                <w:rFonts w:ascii="Times New Roman" w:hAnsi="Times New Roman"/>
                <w:sz w:val="24"/>
              </w:rPr>
              <w:t>, «Наставник-обучающийся»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9.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b/>
                <w:sz w:val="24"/>
              </w:rPr>
              <w:t>Целевая модель наставничества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Цель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молодым педагогам и обучающимся для реализации их творческих потенциалов на ниве просвещения, в создании творческих проектов, исследовательских работ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Задачи 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развивать личностные качества, коммуникативные и управленческие умения молодых педагогов и обучающихся;</w:t>
            </w:r>
          </w:p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удовлетворить потребность молодых учителей и обучающихся в непрерывном образовании и оказании им помощи в преодолении различных затруднений;</w:t>
            </w:r>
          </w:p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помочь молодым специалистам </w:t>
            </w:r>
            <w:r>
              <w:rPr>
                <w:rFonts w:ascii="Times New Roman" w:hAnsi="Times New Roman"/>
                <w:sz w:val="24"/>
              </w:rPr>
              <w:lastRenderedPageBreak/>
              <w:t>внедрить современные методы и передовые педагогические технологии в образовательный процесс</w:t>
            </w:r>
          </w:p>
        </w:tc>
      </w:tr>
      <w:tr w:rsidR="005864AA">
        <w:tc>
          <w:tcPr>
            <w:tcW w:w="4672" w:type="dxa"/>
          </w:tcPr>
          <w:p w:rsidR="005864AA" w:rsidRDefault="003C3D02" w:rsidP="00E4085F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lastRenderedPageBreak/>
              <w:t>Формы и методы работы с наставляе</w:t>
            </w:r>
            <w:r w:rsidR="00E4085F">
              <w:rPr>
                <w:rFonts w:ascii="ИTimes New Roman" w:hAnsi="ИTimes New Roman"/>
                <w:sz w:val="24"/>
              </w:rPr>
              <w:t xml:space="preserve">мыми 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Консультации, обучающие и тематические семинары, тренинги, деловые игры, мастер-классы, анализ планов и технологических карт уроков, помощь в подготовке исследовательских проектов и работ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Ожидаемые результаты наставничества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развитие своего индивидуального стиля педагогической деятельности, общения в социуме;</w:t>
            </w:r>
          </w:p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развитие личностно ориентированных отношений между коллегами и обучающимися;</w:t>
            </w:r>
          </w:p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проявление педагогами и обучающимися активности в учебной и общественной деятельности</w:t>
            </w:r>
          </w:p>
        </w:tc>
      </w:tr>
    </w:tbl>
    <w:p w:rsidR="005864AA" w:rsidRDefault="005864AA">
      <w:pPr>
        <w:jc w:val="both"/>
        <w:rPr>
          <w:rFonts w:ascii="ИTimes New Roman" w:hAnsi="ИTimes New Roman"/>
          <w:sz w:val="24"/>
        </w:rPr>
      </w:pPr>
    </w:p>
    <w:sectPr w:rsidR="005864A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И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689D"/>
    <w:multiLevelType w:val="multilevel"/>
    <w:tmpl w:val="3E1C44F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AA"/>
    <w:rsid w:val="000B37B0"/>
    <w:rsid w:val="00132653"/>
    <w:rsid w:val="00160F58"/>
    <w:rsid w:val="001D3909"/>
    <w:rsid w:val="0022648B"/>
    <w:rsid w:val="00231725"/>
    <w:rsid w:val="00283EA9"/>
    <w:rsid w:val="00296C05"/>
    <w:rsid w:val="00310643"/>
    <w:rsid w:val="003C3D02"/>
    <w:rsid w:val="003D217D"/>
    <w:rsid w:val="003F511E"/>
    <w:rsid w:val="004036E0"/>
    <w:rsid w:val="00472699"/>
    <w:rsid w:val="004D2ECE"/>
    <w:rsid w:val="005864AA"/>
    <w:rsid w:val="006E74B3"/>
    <w:rsid w:val="0076567B"/>
    <w:rsid w:val="008B5B1C"/>
    <w:rsid w:val="008F1CF6"/>
    <w:rsid w:val="0093010B"/>
    <w:rsid w:val="00997FE3"/>
    <w:rsid w:val="009D62C9"/>
    <w:rsid w:val="00AE10E1"/>
    <w:rsid w:val="00B55E38"/>
    <w:rsid w:val="00BD181C"/>
    <w:rsid w:val="00C3241B"/>
    <w:rsid w:val="00C65B44"/>
    <w:rsid w:val="00D7304E"/>
    <w:rsid w:val="00D878BD"/>
    <w:rsid w:val="00DB1220"/>
    <w:rsid w:val="00E33027"/>
    <w:rsid w:val="00E4085F"/>
    <w:rsid w:val="00EA1BB8"/>
    <w:rsid w:val="00F07476"/>
    <w:rsid w:val="00F51709"/>
    <w:rsid w:val="00F53E79"/>
    <w:rsid w:val="00F72AA3"/>
    <w:rsid w:val="00F9240F"/>
    <w:rsid w:val="00FA0D47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CACB9-C7E2-499E-A4E8-7155A339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dcterms:created xsi:type="dcterms:W3CDTF">2023-11-09T12:47:00Z</dcterms:created>
  <dcterms:modified xsi:type="dcterms:W3CDTF">2025-03-03T11:16:00Z</dcterms:modified>
</cp:coreProperties>
</file>