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F" w:rsidRPr="007B6AA9" w:rsidRDefault="00FE248F" w:rsidP="002C5791">
      <w:pPr>
        <w:pStyle w:val="Style25"/>
        <w:widowControl/>
        <w:tabs>
          <w:tab w:val="left" w:pos="485"/>
        </w:tabs>
        <w:spacing w:line="240" w:lineRule="auto"/>
        <w:ind w:firstLine="488"/>
        <w:jc w:val="center"/>
        <w:rPr>
          <w:rFonts w:ascii="Times New Roman" w:hAnsi="Times New Roman"/>
          <w:sz w:val="28"/>
          <w:szCs w:val="28"/>
        </w:rPr>
      </w:pPr>
    </w:p>
    <w:p w:rsidR="00400BCA" w:rsidRDefault="00400BCA" w:rsidP="00400BCA">
      <w:pPr>
        <w:jc w:val="center"/>
        <w:rPr>
          <w:sz w:val="28"/>
          <w:szCs w:val="28"/>
        </w:rPr>
      </w:pPr>
      <w:r w:rsidRPr="00400BCA">
        <w:rPr>
          <w:sz w:val="28"/>
          <w:szCs w:val="28"/>
        </w:rPr>
        <w:t>Аннотация к</w:t>
      </w:r>
      <w:r>
        <w:rPr>
          <w:sz w:val="28"/>
          <w:szCs w:val="28"/>
        </w:rPr>
        <w:t xml:space="preserve"> рабочей программе по русскому языку</w:t>
      </w:r>
      <w:r w:rsidRPr="00400BCA">
        <w:rPr>
          <w:sz w:val="28"/>
          <w:szCs w:val="28"/>
        </w:rPr>
        <w:t>.</w:t>
      </w:r>
    </w:p>
    <w:p w:rsidR="00400BCA" w:rsidRPr="00400BCA" w:rsidRDefault="00400BCA" w:rsidP="00400BCA">
      <w:pPr>
        <w:jc w:val="center"/>
      </w:pPr>
    </w:p>
    <w:p w:rsidR="0002493C" w:rsidRPr="00B42285" w:rsidRDefault="0002493C" w:rsidP="0002493C">
      <w:pPr>
        <w:spacing w:line="360" w:lineRule="auto"/>
        <w:ind w:firstLine="708"/>
        <w:jc w:val="both"/>
        <w:rPr>
          <w:sz w:val="28"/>
          <w:szCs w:val="28"/>
        </w:rPr>
      </w:pPr>
      <w:r w:rsidRPr="00EE126F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русскому языку </w:t>
      </w:r>
      <w:r w:rsidRPr="00EE126F">
        <w:rPr>
          <w:sz w:val="28"/>
          <w:szCs w:val="28"/>
        </w:rPr>
        <w:t xml:space="preserve">в </w:t>
      </w:r>
      <w:r>
        <w:rPr>
          <w:sz w:val="28"/>
          <w:szCs w:val="28"/>
        </w:rPr>
        <w:t>5</w:t>
      </w:r>
      <w:r w:rsidRPr="00EE126F">
        <w:rPr>
          <w:sz w:val="28"/>
          <w:szCs w:val="28"/>
        </w:rPr>
        <w:t xml:space="preserve"> классе разработана на основе нормативно-правовых документов:</w:t>
      </w:r>
    </w:p>
    <w:p w:rsidR="0002493C" w:rsidRPr="00C5462B" w:rsidRDefault="0002493C" w:rsidP="0002493C">
      <w:pPr>
        <w:spacing w:line="360" w:lineRule="auto"/>
        <w:jc w:val="both"/>
        <w:rPr>
          <w:sz w:val="28"/>
          <w:szCs w:val="28"/>
        </w:rPr>
      </w:pPr>
      <w:r w:rsidRPr="00C5462B">
        <w:rPr>
          <w:sz w:val="28"/>
          <w:szCs w:val="28"/>
        </w:rPr>
        <w:t>1. Федер</w:t>
      </w:r>
      <w:r>
        <w:rPr>
          <w:sz w:val="28"/>
          <w:szCs w:val="28"/>
        </w:rPr>
        <w:t>ального Закона от 29.12.2012 №</w:t>
      </w:r>
      <w:r w:rsidRPr="00C5462B">
        <w:rPr>
          <w:sz w:val="28"/>
          <w:szCs w:val="28"/>
        </w:rPr>
        <w:t>273-ФЗ «Об образовании в Российской Федерации»</w:t>
      </w:r>
      <w:r w:rsidRPr="002E60F4">
        <w:rPr>
          <w:sz w:val="28"/>
          <w:szCs w:val="28"/>
        </w:rPr>
        <w:t xml:space="preserve"> (</w:t>
      </w:r>
      <w:r>
        <w:rPr>
          <w:sz w:val="28"/>
          <w:szCs w:val="28"/>
        </w:rPr>
        <w:t>ред. от 02.12.2019г., с изменениями и дополнениями, вступившими в силу с 01.07.2020г.</w:t>
      </w:r>
      <w:r w:rsidRPr="002E60F4">
        <w:rPr>
          <w:sz w:val="28"/>
          <w:szCs w:val="28"/>
        </w:rPr>
        <w:t>)</w:t>
      </w:r>
      <w:r w:rsidRPr="00C5462B">
        <w:rPr>
          <w:sz w:val="28"/>
          <w:szCs w:val="28"/>
        </w:rPr>
        <w:t xml:space="preserve">; </w:t>
      </w:r>
    </w:p>
    <w:p w:rsidR="0002493C" w:rsidRPr="00C5462B" w:rsidRDefault="0002493C" w:rsidP="0002493C">
      <w:pPr>
        <w:spacing w:line="360" w:lineRule="auto"/>
        <w:jc w:val="both"/>
        <w:rPr>
          <w:sz w:val="28"/>
          <w:szCs w:val="28"/>
        </w:rPr>
      </w:pPr>
      <w:r w:rsidRPr="00C5462B">
        <w:rPr>
          <w:sz w:val="28"/>
          <w:szCs w:val="28"/>
        </w:rPr>
        <w:t>2. Областного закона от 14.11.2013 № 26-ЗС «Об образовании в Ростовской о</w:t>
      </w:r>
      <w:r>
        <w:rPr>
          <w:sz w:val="28"/>
          <w:szCs w:val="28"/>
        </w:rPr>
        <w:t>бласти» (в ред. от 06.03.2020г. №280</w:t>
      </w:r>
      <w:r w:rsidRPr="00C5462B">
        <w:rPr>
          <w:sz w:val="28"/>
          <w:szCs w:val="28"/>
        </w:rPr>
        <w:t>-ЗС);</w:t>
      </w:r>
    </w:p>
    <w:p w:rsidR="0002493C" w:rsidRPr="00C5462B" w:rsidRDefault="0002493C" w:rsidP="0002493C">
      <w:pPr>
        <w:spacing w:line="360" w:lineRule="auto"/>
        <w:jc w:val="both"/>
        <w:rPr>
          <w:sz w:val="28"/>
          <w:szCs w:val="28"/>
        </w:rPr>
      </w:pPr>
      <w:r w:rsidRPr="00C5462B">
        <w:rPr>
          <w:sz w:val="28"/>
          <w:szCs w:val="28"/>
        </w:rPr>
        <w:t>3. Федерального  государственного  образовательного стандарта основного общего образования (</w:t>
      </w:r>
      <w:proofErr w:type="gramStart"/>
      <w:r w:rsidRPr="00C5462B">
        <w:rPr>
          <w:sz w:val="28"/>
          <w:szCs w:val="28"/>
        </w:rPr>
        <w:t>утверждён</w:t>
      </w:r>
      <w:proofErr w:type="gramEnd"/>
      <w:r w:rsidRPr="00C5462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</w:t>
      </w:r>
      <w:r w:rsidRPr="00C5462B">
        <w:rPr>
          <w:sz w:val="28"/>
          <w:szCs w:val="28"/>
        </w:rPr>
        <w:t>№ 1897</w:t>
      </w:r>
      <w:r>
        <w:rPr>
          <w:sz w:val="28"/>
          <w:szCs w:val="28"/>
        </w:rPr>
        <w:t>; в ред. от 29.12.2014 №1644, от 31.12.2015 №1577</w:t>
      </w:r>
      <w:r w:rsidRPr="00C5462B">
        <w:rPr>
          <w:sz w:val="28"/>
          <w:szCs w:val="28"/>
        </w:rPr>
        <w:t>);</w:t>
      </w:r>
    </w:p>
    <w:p w:rsidR="0002493C" w:rsidRDefault="0002493C" w:rsidP="000249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 w:rsidRPr="00C5462B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28.12.2018 №345</w:t>
      </w:r>
      <w:r w:rsidRPr="00C5462B">
        <w:rPr>
          <w:sz w:val="28"/>
          <w:szCs w:val="28"/>
        </w:rPr>
        <w:t xml:space="preserve"> «О федерально</w:t>
      </w:r>
      <w:r>
        <w:rPr>
          <w:sz w:val="28"/>
          <w:szCs w:val="28"/>
        </w:rPr>
        <w:t>м</w:t>
      </w:r>
      <w:r w:rsidRPr="00C5462B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</w:t>
      </w:r>
      <w:r w:rsidRPr="00C5462B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rPr>
          <w:sz w:val="28"/>
          <w:szCs w:val="28"/>
        </w:rPr>
        <w:t xml:space="preserve">го образования» (в ред.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18.05.2020 №249</w:t>
      </w:r>
      <w:r w:rsidRPr="00C5462B">
        <w:rPr>
          <w:sz w:val="28"/>
          <w:szCs w:val="28"/>
        </w:rPr>
        <w:t>);</w:t>
      </w:r>
    </w:p>
    <w:p w:rsidR="0002493C" w:rsidRDefault="0002493C" w:rsidP="0002493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Постановления</w:t>
      </w:r>
      <w:r w:rsidRPr="001E41C8">
        <w:rPr>
          <w:color w:val="000000"/>
          <w:sz w:val="28"/>
          <w:szCs w:val="28"/>
        </w:rPr>
        <w:t xml:space="preserve"> Главного государственного санитарного врача РФ от № 189 «Обутверждении СанПиН 2.4.2.2821-10 «Санитарно-эпидемиологические требования кусловиям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врачаРФ от 29.06.2011 №85, изменений №2, утв. Постановлением Главногогосударственного санитарного врача РФ </w:t>
      </w:r>
      <w:r>
        <w:rPr>
          <w:color w:val="000000"/>
          <w:sz w:val="28"/>
          <w:szCs w:val="28"/>
        </w:rPr>
        <w:t>от 25.12.2013 №72, изменений №</w:t>
      </w:r>
      <w:r w:rsidRPr="001E41C8">
        <w:rPr>
          <w:color w:val="000000"/>
          <w:sz w:val="28"/>
          <w:szCs w:val="28"/>
        </w:rPr>
        <w:t>3, утв</w:t>
      </w:r>
      <w:proofErr w:type="gramStart"/>
      <w:r w:rsidRPr="001E41C8">
        <w:rPr>
          <w:color w:val="000000"/>
          <w:sz w:val="28"/>
          <w:szCs w:val="28"/>
        </w:rPr>
        <w:t>.П</w:t>
      </w:r>
      <w:proofErr w:type="gramEnd"/>
      <w:r w:rsidRPr="001E41C8">
        <w:rPr>
          <w:color w:val="000000"/>
          <w:sz w:val="28"/>
          <w:szCs w:val="28"/>
        </w:rPr>
        <w:t>остановлением Главного государственного санитарного врача РФ от 24.11.2015 №</w:t>
      </w:r>
      <w:r>
        <w:rPr>
          <w:color w:val="000000"/>
          <w:sz w:val="28"/>
          <w:szCs w:val="28"/>
        </w:rPr>
        <w:t xml:space="preserve">81, изменений №4, утв. Постановлением </w:t>
      </w:r>
      <w:r w:rsidRPr="001E41C8">
        <w:rPr>
          <w:color w:val="000000"/>
          <w:sz w:val="28"/>
          <w:szCs w:val="28"/>
        </w:rPr>
        <w:t>Главного государственного санитарного врачаРФ</w:t>
      </w:r>
      <w:r>
        <w:rPr>
          <w:color w:val="000000"/>
          <w:sz w:val="28"/>
          <w:szCs w:val="28"/>
        </w:rPr>
        <w:t xml:space="preserve"> от 22.05.2019 №8);</w:t>
      </w:r>
    </w:p>
    <w:p w:rsidR="0002493C" w:rsidRPr="003C0722" w:rsidRDefault="0002493C" w:rsidP="0002493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Постановления</w:t>
      </w:r>
      <w:r w:rsidRPr="003C0722">
        <w:rPr>
          <w:sz w:val="28"/>
          <w:szCs w:val="28"/>
        </w:rPr>
        <w:t>Роспотребнадзора</w:t>
      </w:r>
      <w:proofErr w:type="spellEnd"/>
      <w:r w:rsidRPr="003C0722">
        <w:rPr>
          <w:sz w:val="28"/>
          <w:szCs w:val="28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C0722">
        <w:rPr>
          <w:sz w:val="28"/>
          <w:szCs w:val="28"/>
        </w:rPr>
        <w:t>коронавирусной</w:t>
      </w:r>
      <w:proofErr w:type="spellEnd"/>
      <w:r w:rsidRPr="003C072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>;</w:t>
      </w:r>
    </w:p>
    <w:p w:rsidR="0002493C" w:rsidRPr="00C5462B" w:rsidRDefault="0002493C" w:rsidP="000249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5462B">
        <w:rPr>
          <w:sz w:val="28"/>
          <w:szCs w:val="28"/>
        </w:rPr>
        <w:t>. Примерной основной образовательной программы основного общего  образования (</w:t>
      </w:r>
      <w:proofErr w:type="gramStart"/>
      <w:r w:rsidRPr="00C5462B">
        <w:rPr>
          <w:sz w:val="28"/>
          <w:szCs w:val="28"/>
        </w:rPr>
        <w:t>одобрена</w:t>
      </w:r>
      <w:proofErr w:type="gramEnd"/>
      <w:r w:rsidRPr="00C5462B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sz w:val="28"/>
          <w:szCs w:val="28"/>
        </w:rPr>
        <w:t>0</w:t>
      </w:r>
      <w:r w:rsidRPr="00C5462B">
        <w:rPr>
          <w:sz w:val="28"/>
          <w:szCs w:val="28"/>
        </w:rPr>
        <w:t>8</w:t>
      </w:r>
      <w:r>
        <w:rPr>
          <w:sz w:val="28"/>
          <w:szCs w:val="28"/>
        </w:rPr>
        <w:t>.04.</w:t>
      </w:r>
      <w:r w:rsidRPr="00C5462B">
        <w:rPr>
          <w:sz w:val="28"/>
          <w:szCs w:val="28"/>
        </w:rPr>
        <w:t>2015 №1/15);</w:t>
      </w:r>
    </w:p>
    <w:p w:rsidR="0002493C" w:rsidRPr="001209C7" w:rsidRDefault="0002493C" w:rsidP="0002493C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Pr="00C5462B">
        <w:rPr>
          <w:sz w:val="28"/>
          <w:szCs w:val="28"/>
        </w:rPr>
        <w:t xml:space="preserve">. Основной образовательной программы  </w:t>
      </w:r>
      <w:r>
        <w:rPr>
          <w:sz w:val="28"/>
          <w:szCs w:val="28"/>
        </w:rPr>
        <w:t>основного</w:t>
      </w:r>
      <w:r w:rsidRPr="00C5462B">
        <w:rPr>
          <w:sz w:val="28"/>
          <w:szCs w:val="28"/>
        </w:rPr>
        <w:t xml:space="preserve"> общего образования  МБОУ Кутей</w:t>
      </w:r>
      <w:r>
        <w:rPr>
          <w:sz w:val="28"/>
          <w:szCs w:val="28"/>
        </w:rPr>
        <w:t>никовская казачья СОШ №3 на 2020-2021</w:t>
      </w:r>
      <w:r w:rsidRPr="00C5462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 год (утверждена приказом от 31.08.2020</w:t>
      </w:r>
      <w:r w:rsidRPr="00C5462B">
        <w:rPr>
          <w:sz w:val="28"/>
          <w:szCs w:val="28"/>
        </w:rPr>
        <w:t xml:space="preserve">г. </w:t>
      </w:r>
      <w:r w:rsidRPr="0066741B">
        <w:rPr>
          <w:sz w:val="28"/>
          <w:szCs w:val="28"/>
        </w:rPr>
        <w:t>№209-ОД);</w:t>
      </w:r>
    </w:p>
    <w:p w:rsidR="0002493C" w:rsidRDefault="0002493C" w:rsidP="000249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>
        <w:rPr>
          <w:sz w:val="28"/>
        </w:rPr>
        <w:t>29.05.2020г. №114-ОД</w:t>
      </w:r>
      <w:r>
        <w:rPr>
          <w:sz w:val="28"/>
          <w:szCs w:val="28"/>
        </w:rPr>
        <w:t>);</w:t>
      </w:r>
    </w:p>
    <w:p w:rsidR="00A669E7" w:rsidRPr="0034589F" w:rsidRDefault="0002493C" w:rsidP="00CA6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376BA">
        <w:rPr>
          <w:sz w:val="28"/>
          <w:szCs w:val="28"/>
        </w:rPr>
        <w:t>Примерной программы</w:t>
      </w:r>
      <w:r w:rsidR="00A669E7" w:rsidRPr="0002493C">
        <w:rPr>
          <w:sz w:val="28"/>
          <w:szCs w:val="28"/>
        </w:rPr>
        <w:t xml:space="preserve"> основного общего образования</w:t>
      </w:r>
      <w:r w:rsidR="00A376BA">
        <w:rPr>
          <w:sz w:val="28"/>
          <w:szCs w:val="28"/>
        </w:rPr>
        <w:t xml:space="preserve"> </w:t>
      </w:r>
      <w:r w:rsidR="00A669E7" w:rsidRPr="0002493C">
        <w:rPr>
          <w:sz w:val="28"/>
          <w:szCs w:val="28"/>
        </w:rPr>
        <w:t>п</w:t>
      </w:r>
      <w:r w:rsidR="00A376BA">
        <w:rPr>
          <w:sz w:val="28"/>
          <w:szCs w:val="28"/>
        </w:rPr>
        <w:t xml:space="preserve">о русскому языку </w:t>
      </w:r>
      <w:r w:rsidR="00A669E7" w:rsidRPr="0002493C">
        <w:rPr>
          <w:sz w:val="28"/>
          <w:szCs w:val="28"/>
        </w:rPr>
        <w:t xml:space="preserve"> М. Т. Баранов, Т. А. </w:t>
      </w:r>
      <w:proofErr w:type="spellStart"/>
      <w:r w:rsidR="00A669E7" w:rsidRPr="0002493C">
        <w:rPr>
          <w:sz w:val="28"/>
          <w:szCs w:val="28"/>
        </w:rPr>
        <w:t>Ладыженская</w:t>
      </w:r>
      <w:proofErr w:type="spellEnd"/>
      <w:r w:rsidR="00A669E7" w:rsidRPr="0002493C">
        <w:rPr>
          <w:sz w:val="28"/>
          <w:szCs w:val="28"/>
        </w:rPr>
        <w:t xml:space="preserve">, Н. </w:t>
      </w:r>
      <w:r w:rsidR="00A669E7" w:rsidRPr="00CA6B57">
        <w:rPr>
          <w:sz w:val="28"/>
          <w:szCs w:val="28"/>
        </w:rPr>
        <w:t>М</w:t>
      </w:r>
      <w:r w:rsidR="00A376BA">
        <w:rPr>
          <w:sz w:val="28"/>
          <w:szCs w:val="28"/>
        </w:rPr>
        <w:t xml:space="preserve">. </w:t>
      </w:r>
      <w:proofErr w:type="spellStart"/>
      <w:r w:rsidR="00A376BA">
        <w:rPr>
          <w:sz w:val="28"/>
          <w:szCs w:val="28"/>
        </w:rPr>
        <w:t>Шанский</w:t>
      </w:r>
      <w:proofErr w:type="spellEnd"/>
      <w:r w:rsidR="00A376BA">
        <w:rPr>
          <w:sz w:val="28"/>
          <w:szCs w:val="28"/>
        </w:rPr>
        <w:t xml:space="preserve">. Рабочей программы по русскому языку. 5-9 классы. </w:t>
      </w:r>
      <w:proofErr w:type="gramStart"/>
      <w:r w:rsidR="00A376BA">
        <w:rPr>
          <w:sz w:val="28"/>
          <w:szCs w:val="28"/>
        </w:rPr>
        <w:t>-</w:t>
      </w:r>
      <w:r w:rsidRPr="00CA6B57">
        <w:rPr>
          <w:sz w:val="28"/>
          <w:szCs w:val="28"/>
        </w:rPr>
        <w:t>М</w:t>
      </w:r>
      <w:proofErr w:type="gramEnd"/>
      <w:r w:rsidRPr="00CA6B57">
        <w:rPr>
          <w:sz w:val="28"/>
          <w:szCs w:val="28"/>
        </w:rPr>
        <w:t>.: Просвещение, 2015</w:t>
      </w:r>
      <w:r w:rsidR="00A669E7" w:rsidRPr="00CA6B57">
        <w:rPr>
          <w:sz w:val="28"/>
          <w:szCs w:val="28"/>
        </w:rPr>
        <w:t>.</w:t>
      </w:r>
    </w:p>
    <w:p w:rsidR="00F212B0" w:rsidRDefault="00F212B0" w:rsidP="00F212B0">
      <w:pPr>
        <w:spacing w:line="360" w:lineRule="auto"/>
        <w:rPr>
          <w:sz w:val="28"/>
        </w:rPr>
      </w:pPr>
      <w:r w:rsidRPr="00F212B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376BA">
        <w:rPr>
          <w:sz w:val="28"/>
          <w:szCs w:val="28"/>
        </w:rPr>
        <w:t xml:space="preserve">Авторской программы </w:t>
      </w:r>
      <w:proofErr w:type="spellStart"/>
      <w:r w:rsidR="00A376BA">
        <w:rPr>
          <w:sz w:val="28"/>
          <w:szCs w:val="28"/>
        </w:rPr>
        <w:t>Ладыженской</w:t>
      </w:r>
      <w:proofErr w:type="spellEnd"/>
      <w:r w:rsidR="00A376BA">
        <w:rPr>
          <w:sz w:val="28"/>
          <w:szCs w:val="28"/>
        </w:rPr>
        <w:t xml:space="preserve"> Т.А. Рабочей программы по русскому языку. 5-9 классы. </w:t>
      </w:r>
      <w:r w:rsidR="00A376BA">
        <w:rPr>
          <w:sz w:val="28"/>
        </w:rPr>
        <w:t xml:space="preserve"> М.:Просвещение,2015г.</w:t>
      </w:r>
      <w:r>
        <w:rPr>
          <w:sz w:val="28"/>
        </w:rPr>
        <w:t xml:space="preserve">  </w:t>
      </w:r>
    </w:p>
    <w:p w:rsidR="00F212B0" w:rsidRPr="00F212B0" w:rsidRDefault="00F212B0" w:rsidP="00CA6B57">
      <w:pPr>
        <w:spacing w:line="360" w:lineRule="auto"/>
        <w:jc w:val="both"/>
        <w:rPr>
          <w:sz w:val="28"/>
          <w:szCs w:val="28"/>
        </w:rPr>
      </w:pPr>
    </w:p>
    <w:p w:rsidR="0002493C" w:rsidRPr="00CA6B57" w:rsidRDefault="0002493C" w:rsidP="00CA6B57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A6B57">
        <w:rPr>
          <w:rFonts w:ascii="Times New Roman" w:hAnsi="Times New Roman"/>
          <w:b/>
          <w:bCs/>
          <w:color w:val="000000"/>
          <w:sz w:val="28"/>
          <w:szCs w:val="28"/>
        </w:rPr>
        <w:t xml:space="preserve">  Цели: </w:t>
      </w:r>
    </w:p>
    <w:p w:rsidR="0002493C" w:rsidRPr="00CA6B57" w:rsidRDefault="0002493C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6B57">
        <w:rPr>
          <w:color w:val="000000"/>
          <w:sz w:val="28"/>
          <w:szCs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02493C" w:rsidRPr="00CA6B57" w:rsidRDefault="0002493C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B57">
        <w:rPr>
          <w:color w:val="000000"/>
          <w:sz w:val="28"/>
          <w:szCs w:val="28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A6B57">
        <w:rPr>
          <w:color w:val="000000"/>
          <w:sz w:val="28"/>
          <w:szCs w:val="28"/>
        </w:rPr>
        <w:t>общеучебными</w:t>
      </w:r>
      <w:proofErr w:type="spellEnd"/>
      <w:r w:rsidRPr="00CA6B57">
        <w:rPr>
          <w:color w:val="000000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2493C" w:rsidRPr="00CA6B57" w:rsidRDefault="0002493C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B57">
        <w:rPr>
          <w:color w:val="000000"/>
          <w:sz w:val="28"/>
          <w:szCs w:val="28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01733" w:rsidRPr="00CA6B57" w:rsidRDefault="0002493C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B57">
        <w:rPr>
          <w:color w:val="000000"/>
          <w:sz w:val="28"/>
          <w:szCs w:val="28"/>
        </w:rPr>
        <w:lastRenderedPageBreak/>
        <w:t xml:space="preserve"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</w:t>
      </w:r>
      <w:proofErr w:type="spellStart"/>
      <w:r w:rsidR="00D01733" w:rsidRPr="00CA6B57">
        <w:rPr>
          <w:color w:val="000000"/>
          <w:sz w:val="28"/>
          <w:szCs w:val="28"/>
        </w:rPr>
        <w:t>вование</w:t>
      </w:r>
      <w:proofErr w:type="spellEnd"/>
      <w:r w:rsidR="00D01733" w:rsidRPr="00CA6B57">
        <w:rPr>
          <w:color w:val="000000"/>
          <w:sz w:val="28"/>
          <w:szCs w:val="28"/>
        </w:rPr>
        <w:t xml:space="preserve">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01733" w:rsidRPr="00CA6B57" w:rsidRDefault="00D01733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1733" w:rsidRPr="00CA6B57" w:rsidRDefault="00D01733" w:rsidP="00CA6B57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A6B57">
        <w:rPr>
          <w:b/>
          <w:color w:val="000000"/>
          <w:sz w:val="28"/>
          <w:szCs w:val="28"/>
        </w:rPr>
        <w:t>Задачи:</w:t>
      </w:r>
    </w:p>
    <w:p w:rsidR="00D01733" w:rsidRPr="00CA6B57" w:rsidRDefault="00D01733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B57">
        <w:rPr>
          <w:color w:val="000000"/>
          <w:sz w:val="28"/>
          <w:szCs w:val="28"/>
        </w:rPr>
        <w:t xml:space="preserve">- Развитие всех видов речевой деятельности: чтение, </w:t>
      </w:r>
      <w:proofErr w:type="spellStart"/>
      <w:r w:rsidRPr="00CA6B57">
        <w:rPr>
          <w:color w:val="000000"/>
          <w:sz w:val="28"/>
          <w:szCs w:val="28"/>
        </w:rPr>
        <w:t>аудирование</w:t>
      </w:r>
      <w:proofErr w:type="spellEnd"/>
      <w:r w:rsidRPr="00CA6B57">
        <w:rPr>
          <w:color w:val="000000"/>
          <w:sz w:val="28"/>
          <w:szCs w:val="28"/>
        </w:rPr>
        <w:t>, говорение, письмо;</w:t>
      </w:r>
    </w:p>
    <w:p w:rsidR="00D01733" w:rsidRPr="00CA6B57" w:rsidRDefault="00D01733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B57">
        <w:rPr>
          <w:color w:val="000000"/>
          <w:sz w:val="28"/>
          <w:szCs w:val="28"/>
        </w:rPr>
        <w:t>- формирование универсальных учебных действий (</w:t>
      </w:r>
      <w:proofErr w:type="spellStart"/>
      <w:r w:rsidRPr="00CA6B57">
        <w:rPr>
          <w:color w:val="000000"/>
          <w:sz w:val="28"/>
          <w:szCs w:val="28"/>
        </w:rPr>
        <w:t>ууд</w:t>
      </w:r>
      <w:proofErr w:type="spellEnd"/>
      <w:r w:rsidRPr="00CA6B57">
        <w:rPr>
          <w:color w:val="000000"/>
          <w:sz w:val="28"/>
          <w:szCs w:val="28"/>
        </w:rPr>
        <w:t>): познавательных, регулятивных, коммуникативных;</w:t>
      </w:r>
    </w:p>
    <w:p w:rsidR="00D01733" w:rsidRPr="00FE248F" w:rsidRDefault="00D01733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B57">
        <w:rPr>
          <w:color w:val="000000"/>
          <w:sz w:val="28"/>
          <w:szCs w:val="28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CA6B57" w:rsidRPr="00FE248F" w:rsidRDefault="00CA6B57" w:rsidP="00CA6B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A6B57" w:rsidRPr="00CA6B57" w:rsidRDefault="00CA6B57" w:rsidP="00CA6B5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CA6B57">
        <w:rPr>
          <w:bCs/>
          <w:sz w:val="28"/>
          <w:szCs w:val="28"/>
        </w:rPr>
        <w:t>Место предмета «Русский   язык» в учебном   плане.</w:t>
      </w:r>
    </w:p>
    <w:p w:rsidR="00CA6B57" w:rsidRPr="00FE248F" w:rsidRDefault="003252C6" w:rsidP="00CA6B5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8"/>
          <w:szCs w:val="28"/>
        </w:rPr>
      </w:pPr>
      <w:proofErr w:type="gramStart"/>
      <w:r w:rsidRPr="003252C6">
        <w:rPr>
          <w:sz w:val="28"/>
          <w:szCs w:val="28"/>
        </w:rPr>
        <w:t>Согласно</w:t>
      </w:r>
      <w:proofErr w:type="gramEnd"/>
      <w:r w:rsidRPr="003252C6">
        <w:rPr>
          <w:sz w:val="28"/>
          <w:szCs w:val="28"/>
        </w:rPr>
        <w:t xml:space="preserve"> учебного плана школы количество часов, отводимое на</w:t>
      </w:r>
      <w:r>
        <w:rPr>
          <w:sz w:val="28"/>
          <w:szCs w:val="28"/>
        </w:rPr>
        <w:t xml:space="preserve"> </w:t>
      </w:r>
      <w:r w:rsidR="00CA6B57" w:rsidRPr="00CA6B57">
        <w:rPr>
          <w:sz w:val="28"/>
          <w:szCs w:val="28"/>
        </w:rPr>
        <w:t>русский яз</w:t>
      </w:r>
      <w:r w:rsidR="00FE248F">
        <w:rPr>
          <w:sz w:val="28"/>
          <w:szCs w:val="28"/>
        </w:rPr>
        <w:t>ык выделяется 5 часов, всего 17</w:t>
      </w:r>
      <w:r w:rsidR="00FE248F" w:rsidRPr="00FE248F">
        <w:rPr>
          <w:sz w:val="28"/>
          <w:szCs w:val="28"/>
        </w:rPr>
        <w:t>0</w:t>
      </w:r>
      <w:r w:rsidR="00CA6B57" w:rsidRPr="00CA6B57">
        <w:rPr>
          <w:sz w:val="28"/>
          <w:szCs w:val="28"/>
        </w:rPr>
        <w:t xml:space="preserve"> часов в год.</w:t>
      </w:r>
      <w:r w:rsidR="00F212B0">
        <w:rPr>
          <w:sz w:val="28"/>
          <w:szCs w:val="28"/>
        </w:rPr>
        <w:t xml:space="preserve"> </w:t>
      </w:r>
    </w:p>
    <w:p w:rsidR="00CA6B57" w:rsidRPr="00CA6B57" w:rsidRDefault="00CA6B57" w:rsidP="00CA6B57">
      <w:pPr>
        <w:tabs>
          <w:tab w:val="left" w:pos="4500"/>
          <w:tab w:val="left" w:pos="9180"/>
          <w:tab w:val="left" w:pos="9360"/>
        </w:tabs>
        <w:spacing w:line="360" w:lineRule="auto"/>
        <w:jc w:val="center"/>
        <w:rPr>
          <w:sz w:val="28"/>
          <w:szCs w:val="28"/>
        </w:rPr>
      </w:pPr>
    </w:p>
    <w:p w:rsidR="00CA6B57" w:rsidRPr="00CA6B57" w:rsidRDefault="00CA6B57" w:rsidP="00CA6B57">
      <w:pPr>
        <w:spacing w:line="360" w:lineRule="auto"/>
        <w:ind w:firstLine="360"/>
        <w:jc w:val="center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  <w:r w:rsidRPr="00CA6B57">
        <w:rPr>
          <w:rStyle w:val="FontStyle40"/>
          <w:rFonts w:ascii="Times New Roman" w:hAnsi="Times New Roman" w:cs="Times New Roman"/>
          <w:b w:val="0"/>
          <w:sz w:val="28"/>
          <w:szCs w:val="28"/>
        </w:rPr>
        <w:t>Содержание      предмета  «Р</w:t>
      </w:r>
      <w:r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усский язык» </w:t>
      </w:r>
    </w:p>
    <w:p w:rsidR="00CA6B57" w:rsidRPr="00BD34B4" w:rsidRDefault="00BD34B4" w:rsidP="00BD34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0BCA">
        <w:rPr>
          <w:sz w:val="28"/>
          <w:szCs w:val="28"/>
        </w:rPr>
        <w:t xml:space="preserve">Язык  и общение </w:t>
      </w:r>
    </w:p>
    <w:p w:rsidR="00CA6B57" w:rsidRPr="00BD34B4" w:rsidRDefault="00CA6B57" w:rsidP="00BD34B4">
      <w:pPr>
        <w:spacing w:line="360" w:lineRule="auto"/>
        <w:ind w:firstLine="709"/>
        <w:rPr>
          <w:sz w:val="28"/>
          <w:szCs w:val="28"/>
        </w:rPr>
      </w:pPr>
      <w:r w:rsidRPr="00BD34B4">
        <w:rPr>
          <w:sz w:val="28"/>
          <w:szCs w:val="28"/>
        </w:rPr>
        <w:t xml:space="preserve">Повторение </w:t>
      </w:r>
      <w:proofErr w:type="gramStart"/>
      <w:r w:rsidRPr="00BD34B4">
        <w:rPr>
          <w:sz w:val="28"/>
          <w:szCs w:val="28"/>
        </w:rPr>
        <w:t>пройденного</w:t>
      </w:r>
      <w:proofErr w:type="gramEnd"/>
      <w:r w:rsidR="00400BCA">
        <w:rPr>
          <w:sz w:val="28"/>
          <w:szCs w:val="28"/>
        </w:rPr>
        <w:t xml:space="preserve"> в 1 - 4 классах </w:t>
      </w:r>
    </w:p>
    <w:p w:rsidR="00CA6B57" w:rsidRPr="00BD34B4" w:rsidRDefault="00CA6B57" w:rsidP="00BD34B4">
      <w:pPr>
        <w:spacing w:line="360" w:lineRule="auto"/>
        <w:ind w:firstLine="709"/>
        <w:rPr>
          <w:sz w:val="28"/>
          <w:szCs w:val="28"/>
        </w:rPr>
      </w:pPr>
      <w:r w:rsidRPr="00BD34B4">
        <w:rPr>
          <w:sz w:val="28"/>
          <w:szCs w:val="28"/>
        </w:rPr>
        <w:t>Синтаксис. Пункт</w:t>
      </w:r>
      <w:r w:rsidR="00400BCA">
        <w:rPr>
          <w:sz w:val="28"/>
          <w:szCs w:val="28"/>
        </w:rPr>
        <w:t xml:space="preserve">уация. Культура речи. </w:t>
      </w:r>
    </w:p>
    <w:p w:rsidR="00CA6B57" w:rsidRPr="00BD34B4" w:rsidRDefault="00CA6B57" w:rsidP="00400BCA">
      <w:pPr>
        <w:spacing w:line="360" w:lineRule="auto"/>
        <w:ind w:firstLine="709"/>
        <w:rPr>
          <w:sz w:val="28"/>
          <w:szCs w:val="28"/>
        </w:rPr>
      </w:pPr>
      <w:r w:rsidRPr="00BD34B4">
        <w:rPr>
          <w:sz w:val="28"/>
          <w:szCs w:val="28"/>
        </w:rPr>
        <w:t xml:space="preserve">Фонетика. Орфоэпия. Графика и орфография. Культура речи </w:t>
      </w:r>
    </w:p>
    <w:p w:rsidR="00CA6B57" w:rsidRPr="00BD34B4" w:rsidRDefault="00CA6B57" w:rsidP="00BD34B4">
      <w:pPr>
        <w:spacing w:line="360" w:lineRule="auto"/>
        <w:ind w:firstLine="709"/>
        <w:rPr>
          <w:sz w:val="28"/>
          <w:szCs w:val="28"/>
        </w:rPr>
      </w:pPr>
      <w:r w:rsidRPr="00BD34B4">
        <w:rPr>
          <w:sz w:val="28"/>
          <w:szCs w:val="28"/>
        </w:rPr>
        <w:t>Ле</w:t>
      </w:r>
      <w:r w:rsidR="00400BCA">
        <w:rPr>
          <w:sz w:val="28"/>
          <w:szCs w:val="28"/>
        </w:rPr>
        <w:t xml:space="preserve">ксика. Культура речи </w:t>
      </w:r>
    </w:p>
    <w:p w:rsidR="00CA6B57" w:rsidRPr="00BD34B4" w:rsidRDefault="00CA6B57" w:rsidP="00BD34B4">
      <w:pPr>
        <w:spacing w:line="360" w:lineRule="auto"/>
        <w:ind w:firstLine="709"/>
        <w:rPr>
          <w:sz w:val="28"/>
          <w:szCs w:val="28"/>
        </w:rPr>
      </w:pPr>
      <w:proofErr w:type="spellStart"/>
      <w:r w:rsidRPr="00BD34B4">
        <w:rPr>
          <w:sz w:val="28"/>
          <w:szCs w:val="28"/>
        </w:rPr>
        <w:t>Морфемика</w:t>
      </w:r>
      <w:proofErr w:type="spellEnd"/>
      <w:r w:rsidRPr="00BD34B4">
        <w:rPr>
          <w:sz w:val="28"/>
          <w:szCs w:val="28"/>
        </w:rPr>
        <w:t>. Орфогр</w:t>
      </w:r>
      <w:r w:rsidR="00400BCA">
        <w:rPr>
          <w:sz w:val="28"/>
          <w:szCs w:val="28"/>
        </w:rPr>
        <w:t xml:space="preserve">афия. Культура речи </w:t>
      </w:r>
    </w:p>
    <w:p w:rsidR="00CA6B57" w:rsidRPr="00BD34B4" w:rsidRDefault="00CA6B57" w:rsidP="00BD34B4">
      <w:pPr>
        <w:spacing w:line="360" w:lineRule="auto"/>
        <w:ind w:firstLine="709"/>
        <w:rPr>
          <w:sz w:val="28"/>
          <w:szCs w:val="28"/>
        </w:rPr>
      </w:pPr>
      <w:r w:rsidRPr="00BD34B4">
        <w:rPr>
          <w:sz w:val="28"/>
          <w:szCs w:val="28"/>
        </w:rPr>
        <w:t xml:space="preserve">Морфология. Орфография. Культура речи </w:t>
      </w:r>
    </w:p>
    <w:p w:rsidR="00CA6B57" w:rsidRPr="00BD34B4" w:rsidRDefault="00400BCA" w:rsidP="00BD34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Имя существительное </w:t>
      </w:r>
    </w:p>
    <w:p w:rsidR="00CA6B57" w:rsidRPr="00BD34B4" w:rsidRDefault="00400BCA" w:rsidP="00BD34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Имя прилагательное </w:t>
      </w:r>
    </w:p>
    <w:p w:rsidR="00CA6B57" w:rsidRPr="00BD34B4" w:rsidRDefault="00400BCA" w:rsidP="00BD34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Глагол </w:t>
      </w:r>
    </w:p>
    <w:p w:rsidR="00CA6B57" w:rsidRPr="00BD34B4" w:rsidRDefault="00CA6B57" w:rsidP="00BD34B4">
      <w:pPr>
        <w:spacing w:line="360" w:lineRule="auto"/>
        <w:ind w:firstLine="709"/>
        <w:rPr>
          <w:sz w:val="28"/>
          <w:szCs w:val="28"/>
        </w:rPr>
      </w:pPr>
      <w:r w:rsidRPr="00BD34B4">
        <w:rPr>
          <w:sz w:val="28"/>
          <w:szCs w:val="28"/>
        </w:rPr>
        <w:t xml:space="preserve">Повторение и систематизация </w:t>
      </w:r>
      <w:proofErr w:type="gramStart"/>
      <w:r w:rsidRPr="00BD34B4">
        <w:rPr>
          <w:sz w:val="28"/>
          <w:szCs w:val="28"/>
        </w:rPr>
        <w:t>п</w:t>
      </w:r>
      <w:r w:rsidR="00400BCA">
        <w:rPr>
          <w:sz w:val="28"/>
          <w:szCs w:val="28"/>
        </w:rPr>
        <w:t>ройденного</w:t>
      </w:r>
      <w:proofErr w:type="gramEnd"/>
      <w:r w:rsidR="00400BCA">
        <w:rPr>
          <w:sz w:val="28"/>
          <w:szCs w:val="28"/>
        </w:rPr>
        <w:t xml:space="preserve"> в 5 классе </w:t>
      </w:r>
    </w:p>
    <w:p w:rsidR="00060A6D" w:rsidRDefault="00060A6D" w:rsidP="00CA6B57">
      <w:pPr>
        <w:ind w:firstLine="360"/>
        <w:rPr>
          <w:b/>
        </w:rPr>
      </w:pPr>
    </w:p>
    <w:p w:rsidR="00060A6D" w:rsidRDefault="00060A6D" w:rsidP="002C5791">
      <w:pPr>
        <w:ind w:firstLine="567"/>
        <w:jc w:val="center"/>
        <w:rPr>
          <w:b/>
        </w:rPr>
      </w:pPr>
    </w:p>
    <w:p w:rsidR="00060A6D" w:rsidRDefault="00060A6D" w:rsidP="002C5791">
      <w:pPr>
        <w:ind w:firstLine="567"/>
        <w:jc w:val="center"/>
        <w:rPr>
          <w:b/>
        </w:rPr>
      </w:pPr>
    </w:p>
    <w:p w:rsidR="00060A6D" w:rsidRPr="003252C6" w:rsidRDefault="003252C6" w:rsidP="00BD34B4">
      <w:pPr>
        <w:ind w:firstLine="567"/>
        <w:rPr>
          <w:b/>
          <w:sz w:val="28"/>
          <w:szCs w:val="28"/>
        </w:rPr>
      </w:pPr>
      <w:r w:rsidRPr="003252C6">
        <w:rPr>
          <w:sz w:val="28"/>
          <w:szCs w:val="28"/>
        </w:rPr>
        <w:t>Русский язык. 5 класс</w:t>
      </w:r>
      <w:r w:rsidRPr="003252C6">
        <w:rPr>
          <w:b/>
          <w:sz w:val="28"/>
          <w:szCs w:val="28"/>
        </w:rPr>
        <w:t xml:space="preserve">. </w:t>
      </w:r>
      <w:r w:rsidR="00BD34B4" w:rsidRPr="0032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 М.Т., </w:t>
      </w:r>
      <w:proofErr w:type="spellStart"/>
      <w:r w:rsidR="00BD34B4" w:rsidRPr="003252C6">
        <w:rPr>
          <w:sz w:val="28"/>
          <w:szCs w:val="28"/>
        </w:rPr>
        <w:t>Ладыженская</w:t>
      </w:r>
      <w:proofErr w:type="spellEnd"/>
      <w:r w:rsidR="00BD34B4" w:rsidRPr="003252C6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– М.: Просвещение, 2016.</w:t>
      </w:r>
      <w:bookmarkStart w:id="0" w:name="_GoBack"/>
      <w:bookmarkEnd w:id="0"/>
    </w:p>
    <w:p w:rsidR="00060A6D" w:rsidRDefault="00060A6D" w:rsidP="002C5791">
      <w:pPr>
        <w:ind w:firstLine="567"/>
        <w:jc w:val="center"/>
        <w:rPr>
          <w:b/>
        </w:rPr>
      </w:pPr>
    </w:p>
    <w:p w:rsidR="00060A6D" w:rsidRDefault="00060A6D" w:rsidP="002C5791">
      <w:pPr>
        <w:ind w:firstLine="567"/>
        <w:jc w:val="center"/>
        <w:rPr>
          <w:b/>
        </w:rPr>
      </w:pPr>
    </w:p>
    <w:p w:rsidR="00060A6D" w:rsidRDefault="00060A6D" w:rsidP="002C5791">
      <w:pPr>
        <w:ind w:firstLine="567"/>
        <w:jc w:val="center"/>
        <w:rPr>
          <w:b/>
        </w:rPr>
      </w:pPr>
    </w:p>
    <w:p w:rsidR="00060A6D" w:rsidRDefault="00060A6D" w:rsidP="002C5791">
      <w:pPr>
        <w:ind w:firstLine="567"/>
        <w:jc w:val="center"/>
        <w:rPr>
          <w:b/>
        </w:rPr>
      </w:pPr>
    </w:p>
    <w:p w:rsidR="00060A6D" w:rsidRDefault="00060A6D" w:rsidP="002C5791">
      <w:pPr>
        <w:ind w:firstLine="567"/>
        <w:jc w:val="center"/>
        <w:rPr>
          <w:b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A376BA" w:rsidRDefault="00A376BA" w:rsidP="00D01733">
      <w:pPr>
        <w:ind w:firstLine="1080"/>
        <w:jc w:val="center"/>
        <w:rPr>
          <w:b/>
          <w:sz w:val="28"/>
        </w:rPr>
      </w:pPr>
    </w:p>
    <w:p w:rsidR="00A376BA" w:rsidRDefault="00A376BA" w:rsidP="00D01733">
      <w:pPr>
        <w:ind w:firstLine="1080"/>
        <w:jc w:val="center"/>
        <w:rPr>
          <w:b/>
          <w:sz w:val="28"/>
        </w:rPr>
      </w:pPr>
    </w:p>
    <w:p w:rsidR="00A376BA" w:rsidRDefault="00A376BA" w:rsidP="00D01733">
      <w:pPr>
        <w:ind w:firstLine="1080"/>
        <w:jc w:val="center"/>
        <w:rPr>
          <w:b/>
          <w:sz w:val="28"/>
        </w:rPr>
      </w:pPr>
    </w:p>
    <w:p w:rsidR="00A376BA" w:rsidRDefault="00A376BA" w:rsidP="00D01733">
      <w:pPr>
        <w:ind w:firstLine="1080"/>
        <w:jc w:val="center"/>
        <w:rPr>
          <w:b/>
          <w:sz w:val="28"/>
        </w:rPr>
      </w:pPr>
    </w:p>
    <w:p w:rsidR="00A376BA" w:rsidRDefault="00A376BA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CA6B57" w:rsidRDefault="00CA6B57" w:rsidP="00D01733">
      <w:pPr>
        <w:ind w:firstLine="1080"/>
        <w:jc w:val="center"/>
        <w:rPr>
          <w:b/>
          <w:sz w:val="28"/>
        </w:rPr>
      </w:pPr>
    </w:p>
    <w:p w:rsidR="00D01733" w:rsidRPr="00CA6B57" w:rsidRDefault="00D01733" w:rsidP="00D01733">
      <w:pPr>
        <w:ind w:firstLine="1080"/>
        <w:jc w:val="center"/>
        <w:rPr>
          <w:sz w:val="28"/>
        </w:rPr>
      </w:pPr>
    </w:p>
    <w:p w:rsidR="00D01733" w:rsidRDefault="00D01733" w:rsidP="00D01733">
      <w:pPr>
        <w:rPr>
          <w:b/>
          <w:sz w:val="28"/>
        </w:rPr>
      </w:pPr>
    </w:p>
    <w:p w:rsidR="00D01733" w:rsidRPr="00AD3EBF" w:rsidRDefault="00D01733" w:rsidP="00D01733">
      <w:pPr>
        <w:rPr>
          <w:rStyle w:val="FontStyle40"/>
          <w:rFonts w:ascii="Times New Roman" w:hAnsi="Times New Roman"/>
          <w:bCs w:val="0"/>
          <w:sz w:val="28"/>
          <w:szCs w:val="28"/>
        </w:rPr>
      </w:pPr>
    </w:p>
    <w:p w:rsidR="00FE248F" w:rsidRPr="007B6AA9" w:rsidRDefault="00FE248F" w:rsidP="00D01733">
      <w:pPr>
        <w:rPr>
          <w:rStyle w:val="FontStyle40"/>
          <w:rFonts w:ascii="Times New Roman" w:hAnsi="Times New Roman"/>
          <w:bCs w:val="0"/>
          <w:sz w:val="28"/>
          <w:szCs w:val="28"/>
        </w:rPr>
        <w:sectPr w:rsidR="00FE248F" w:rsidRPr="007B6AA9" w:rsidSect="00060A6D">
          <w:pgSz w:w="11906" w:h="16838"/>
          <w:pgMar w:top="540" w:right="567" w:bottom="458" w:left="567" w:header="709" w:footer="709" w:gutter="0"/>
          <w:cols w:space="720"/>
          <w:docGrid w:linePitch="326"/>
        </w:sectPr>
      </w:pPr>
    </w:p>
    <w:p w:rsidR="005A515B" w:rsidRDefault="005A515B" w:rsidP="00A669E7"/>
    <w:sectPr w:rsidR="005A515B" w:rsidSect="00D01733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419"/>
    <w:rsid w:val="0002493C"/>
    <w:rsid w:val="00050BA0"/>
    <w:rsid w:val="00060A6D"/>
    <w:rsid w:val="001031B8"/>
    <w:rsid w:val="00125A07"/>
    <w:rsid w:val="00127EBC"/>
    <w:rsid w:val="002205BC"/>
    <w:rsid w:val="002C5791"/>
    <w:rsid w:val="002F58A2"/>
    <w:rsid w:val="003252C6"/>
    <w:rsid w:val="00343419"/>
    <w:rsid w:val="0034589F"/>
    <w:rsid w:val="00390C5A"/>
    <w:rsid w:val="003B7AE7"/>
    <w:rsid w:val="003D1F93"/>
    <w:rsid w:val="003D7031"/>
    <w:rsid w:val="003E310E"/>
    <w:rsid w:val="00400BCA"/>
    <w:rsid w:val="00420EA8"/>
    <w:rsid w:val="0047685C"/>
    <w:rsid w:val="004D601B"/>
    <w:rsid w:val="00515907"/>
    <w:rsid w:val="00551BBC"/>
    <w:rsid w:val="00581E72"/>
    <w:rsid w:val="005A515B"/>
    <w:rsid w:val="0063225B"/>
    <w:rsid w:val="006C3148"/>
    <w:rsid w:val="00704FF5"/>
    <w:rsid w:val="00705803"/>
    <w:rsid w:val="00721237"/>
    <w:rsid w:val="007B6AA9"/>
    <w:rsid w:val="00870F2C"/>
    <w:rsid w:val="0091005B"/>
    <w:rsid w:val="009115AF"/>
    <w:rsid w:val="009A2339"/>
    <w:rsid w:val="00A376BA"/>
    <w:rsid w:val="00A669E7"/>
    <w:rsid w:val="00A82391"/>
    <w:rsid w:val="00AD3EBF"/>
    <w:rsid w:val="00B411CF"/>
    <w:rsid w:val="00BD34B4"/>
    <w:rsid w:val="00BF2B64"/>
    <w:rsid w:val="00CA6B57"/>
    <w:rsid w:val="00CB4E97"/>
    <w:rsid w:val="00CC3AAF"/>
    <w:rsid w:val="00CE4051"/>
    <w:rsid w:val="00D01733"/>
    <w:rsid w:val="00D95507"/>
    <w:rsid w:val="00ED0E73"/>
    <w:rsid w:val="00F212B0"/>
    <w:rsid w:val="00FA4E46"/>
    <w:rsid w:val="00FE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1733"/>
    <w:pPr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79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669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tyle25">
    <w:name w:val="Style25"/>
    <w:basedOn w:val="a"/>
    <w:rsid w:val="00A669E7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styleId="a3">
    <w:name w:val="footnote reference"/>
    <w:semiHidden/>
    <w:rsid w:val="00A669E7"/>
    <w:rPr>
      <w:rFonts w:ascii="Times New Roman" w:hAnsi="Times New Roman" w:cs="Times New Roman" w:hint="default"/>
      <w:sz w:val="20"/>
      <w:vertAlign w:val="superscript"/>
    </w:rPr>
  </w:style>
  <w:style w:type="paragraph" w:customStyle="1" w:styleId="Default">
    <w:name w:val="Default"/>
    <w:rsid w:val="00A669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669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A669E7"/>
    <w:rPr>
      <w:b/>
      <w:bCs/>
    </w:rPr>
  </w:style>
  <w:style w:type="character" w:customStyle="1" w:styleId="c1">
    <w:name w:val="c1"/>
    <w:basedOn w:val="a0"/>
    <w:rsid w:val="00A669E7"/>
  </w:style>
  <w:style w:type="character" w:customStyle="1" w:styleId="FontStyle40">
    <w:name w:val="Font Style40"/>
    <w:rsid w:val="00D01733"/>
    <w:rPr>
      <w:rFonts w:ascii="Arial" w:hAnsi="Arial" w:cs="Arial" w:hint="default"/>
      <w:b/>
      <w:bCs/>
      <w:sz w:val="18"/>
      <w:szCs w:val="18"/>
    </w:rPr>
  </w:style>
  <w:style w:type="paragraph" w:customStyle="1" w:styleId="Style4">
    <w:name w:val="Style4"/>
    <w:basedOn w:val="a"/>
    <w:rsid w:val="00D01733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rsid w:val="00D0173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a7">
    <w:name w:val="Текст сноски Знак"/>
    <w:link w:val="a8"/>
    <w:locked/>
    <w:rsid w:val="00D01733"/>
    <w:rPr>
      <w:rFonts w:ascii="Thames" w:hAnsi="Thames"/>
    </w:rPr>
  </w:style>
  <w:style w:type="paragraph" w:styleId="a8">
    <w:name w:val="footnote text"/>
    <w:basedOn w:val="a"/>
    <w:link w:val="a7"/>
    <w:rsid w:val="00D01733"/>
    <w:rPr>
      <w:rFonts w:ascii="Thames" w:eastAsiaTheme="minorHAnsi" w:hAnsi="Thames"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D01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locked/>
    <w:rsid w:val="00D01733"/>
    <w:rPr>
      <w:rFonts w:ascii="Thames" w:hAnsi="Thames"/>
      <w:sz w:val="24"/>
      <w:szCs w:val="28"/>
    </w:rPr>
  </w:style>
  <w:style w:type="paragraph" w:styleId="aa">
    <w:name w:val="header"/>
    <w:basedOn w:val="a"/>
    <w:link w:val="a9"/>
    <w:rsid w:val="00D01733"/>
    <w:pPr>
      <w:tabs>
        <w:tab w:val="center" w:pos="4677"/>
        <w:tab w:val="right" w:pos="9355"/>
      </w:tabs>
    </w:pPr>
    <w:rPr>
      <w:rFonts w:ascii="Thames" w:eastAsiaTheme="minorHAnsi" w:hAnsi="Thames" w:cstheme="minorBidi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D01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c"/>
    <w:locked/>
    <w:rsid w:val="00D01733"/>
    <w:rPr>
      <w:rFonts w:ascii="Thames" w:hAnsi="Thames"/>
      <w:sz w:val="24"/>
      <w:szCs w:val="28"/>
    </w:rPr>
  </w:style>
  <w:style w:type="paragraph" w:styleId="ac">
    <w:name w:val="footer"/>
    <w:basedOn w:val="a"/>
    <w:link w:val="ab"/>
    <w:rsid w:val="00D01733"/>
    <w:pPr>
      <w:tabs>
        <w:tab w:val="center" w:pos="4677"/>
        <w:tab w:val="right" w:pos="9355"/>
      </w:tabs>
    </w:pPr>
    <w:rPr>
      <w:rFonts w:ascii="Thames" w:eastAsiaTheme="minorHAnsi" w:hAnsi="Thames" w:cstheme="minorBidi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D01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link w:val="ae"/>
    <w:locked/>
    <w:rsid w:val="00D01733"/>
    <w:rPr>
      <w:rFonts w:ascii="Thames" w:hAnsi="Thames"/>
    </w:rPr>
  </w:style>
  <w:style w:type="paragraph" w:styleId="ae">
    <w:name w:val="endnote text"/>
    <w:basedOn w:val="a"/>
    <w:link w:val="ad"/>
    <w:rsid w:val="00D01733"/>
    <w:rPr>
      <w:rFonts w:ascii="Thames" w:eastAsiaTheme="minorHAnsi" w:hAnsi="Thames" w:cstheme="minorBidi"/>
      <w:sz w:val="22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D01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D017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D017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017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D017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2123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2123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57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2493C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uiPriority w:val="59"/>
    <w:rsid w:val="00FE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4B8A-FCF2-48D8-B65A-4FDE85CB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21</cp:revision>
  <cp:lastPrinted>2020-11-04T07:35:00Z</cp:lastPrinted>
  <dcterms:created xsi:type="dcterms:W3CDTF">2020-09-06T16:33:00Z</dcterms:created>
  <dcterms:modified xsi:type="dcterms:W3CDTF">2021-06-09T08:30:00Z</dcterms:modified>
</cp:coreProperties>
</file>