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CB4" w:rsidRDefault="00AC2860" w:rsidP="00AC2860">
      <w:pPr>
        <w:pStyle w:val="Style11"/>
        <w:widowControl/>
        <w:spacing w:before="144"/>
        <w:rPr>
          <w:rFonts w:ascii="Open Sans" w:hAnsi="Open Sans"/>
          <w:bCs/>
          <w:sz w:val="28"/>
          <w:szCs w:val="28"/>
        </w:rPr>
      </w:pPr>
      <w:r w:rsidRPr="00AC2860">
        <w:rPr>
          <w:rFonts w:ascii="Open Sans" w:hAnsi="Open Sans"/>
          <w:bCs/>
          <w:sz w:val="28"/>
          <w:szCs w:val="28"/>
        </w:rPr>
        <w:t xml:space="preserve">Аннотация к рабочей программе «Русский язык» </w:t>
      </w:r>
      <w:r>
        <w:rPr>
          <w:rFonts w:ascii="Open Sans" w:hAnsi="Open Sans"/>
          <w:bCs/>
          <w:sz w:val="28"/>
          <w:szCs w:val="28"/>
        </w:rPr>
        <w:t>3класс</w:t>
      </w:r>
    </w:p>
    <w:p w:rsidR="00AC2860" w:rsidRDefault="00AC2860" w:rsidP="00AC2860">
      <w:pPr>
        <w:pStyle w:val="Style11"/>
        <w:widowControl/>
        <w:spacing w:before="144"/>
        <w:jc w:val="left"/>
        <w:rPr>
          <w:rFonts w:ascii="Open Sans" w:hAnsi="Open Sans"/>
          <w:bCs/>
          <w:sz w:val="28"/>
          <w:szCs w:val="28"/>
        </w:rPr>
      </w:pPr>
    </w:p>
    <w:p w:rsidR="00FD4309" w:rsidRPr="00AC2860" w:rsidRDefault="00A0196F" w:rsidP="007A1481">
      <w:pPr>
        <w:pStyle w:val="Style2"/>
        <w:widowControl/>
        <w:tabs>
          <w:tab w:val="left" w:leader="underscore" w:pos="8141"/>
        </w:tabs>
        <w:spacing w:before="24" w:line="360" w:lineRule="auto"/>
        <w:ind w:firstLine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Рабочая программа по русскому языку </w:t>
      </w:r>
      <w:r w:rsidR="0000102D">
        <w:rPr>
          <w:color w:val="000000"/>
          <w:sz w:val="28"/>
          <w:szCs w:val="28"/>
        </w:rPr>
        <w:t xml:space="preserve">в 3 классе </w:t>
      </w:r>
      <w:r>
        <w:rPr>
          <w:color w:val="000000"/>
          <w:sz w:val="28"/>
          <w:szCs w:val="28"/>
        </w:rPr>
        <w:t>разработана на основе нормативно</w:t>
      </w:r>
      <w:r w:rsidR="005E4CB4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правовых документов:</w:t>
      </w:r>
    </w:p>
    <w:p w:rsidR="00FD4309" w:rsidRPr="00C5462B" w:rsidRDefault="00FD4309" w:rsidP="00FD430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462B">
        <w:rPr>
          <w:rFonts w:ascii="Times New Roman" w:eastAsia="Times New Roman" w:hAnsi="Times New Roman" w:cs="Times New Roman"/>
          <w:sz w:val="28"/>
          <w:szCs w:val="28"/>
        </w:rPr>
        <w:t>1. Федер</w:t>
      </w:r>
      <w:r>
        <w:rPr>
          <w:rFonts w:ascii="Times New Roman" w:eastAsia="Times New Roman" w:hAnsi="Times New Roman" w:cs="Times New Roman"/>
          <w:sz w:val="28"/>
          <w:szCs w:val="28"/>
        </w:rPr>
        <w:t>ального Закона от 29.12.2012 №</w:t>
      </w:r>
      <w:r w:rsidRPr="00C5462B">
        <w:rPr>
          <w:rFonts w:ascii="Times New Roman" w:eastAsia="Times New Roman" w:hAnsi="Times New Roman" w:cs="Times New Roman"/>
          <w:sz w:val="28"/>
          <w:szCs w:val="28"/>
        </w:rPr>
        <w:t>273-ФЗ «Об образовании в Российской Федерации»</w:t>
      </w:r>
      <w:r w:rsidRPr="002E60F4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</w:rPr>
        <w:t>ред. от 02.12.2019г., с изменениями и дополнениями, вступившими в силу с 01.07.2020г.</w:t>
      </w:r>
      <w:r w:rsidRPr="002E60F4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C5462B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FD4309" w:rsidRPr="00C5462B" w:rsidRDefault="00FD4309" w:rsidP="00FD430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462B">
        <w:rPr>
          <w:rFonts w:ascii="Times New Roman" w:eastAsia="Times New Roman" w:hAnsi="Times New Roman" w:cs="Times New Roman"/>
          <w:sz w:val="28"/>
          <w:szCs w:val="28"/>
        </w:rPr>
        <w:t>2. Областного закона от 14.11.2013 № 26-ЗС «Об образовании в Ростовской о</w:t>
      </w:r>
      <w:r>
        <w:rPr>
          <w:rFonts w:ascii="Times New Roman" w:eastAsia="Times New Roman" w:hAnsi="Times New Roman" w:cs="Times New Roman"/>
          <w:sz w:val="28"/>
          <w:szCs w:val="28"/>
        </w:rPr>
        <w:t>бласти» (в ред. от 06.03.2020г. №280</w:t>
      </w:r>
      <w:r w:rsidRPr="00C5462B">
        <w:rPr>
          <w:rFonts w:ascii="Times New Roman" w:eastAsia="Times New Roman" w:hAnsi="Times New Roman" w:cs="Times New Roman"/>
          <w:sz w:val="28"/>
          <w:szCs w:val="28"/>
        </w:rPr>
        <w:t>-ЗС);</w:t>
      </w:r>
    </w:p>
    <w:p w:rsidR="00FD4309" w:rsidRPr="00C5462B" w:rsidRDefault="00FD4309" w:rsidP="00FD430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462B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Pr="00C5462B">
        <w:rPr>
          <w:rFonts w:ascii="Times New Roman" w:eastAsia="Times New Roman" w:hAnsi="Times New Roman" w:cs="Times New Roman"/>
          <w:sz w:val="28"/>
          <w:szCs w:val="28"/>
        </w:rPr>
        <w:t>Федерального  государственного</w:t>
      </w:r>
      <w:proofErr w:type="gramEnd"/>
      <w:r w:rsidRPr="00C5462B">
        <w:rPr>
          <w:rFonts w:ascii="Times New Roman" w:eastAsia="Times New Roman" w:hAnsi="Times New Roman" w:cs="Times New Roman"/>
          <w:sz w:val="28"/>
          <w:szCs w:val="28"/>
        </w:rPr>
        <w:t xml:space="preserve">  образовательного стандарта </w:t>
      </w:r>
      <w:r>
        <w:rPr>
          <w:rFonts w:ascii="Times New Roman" w:eastAsia="Times New Roman" w:hAnsi="Times New Roman" w:cs="Times New Roman"/>
          <w:sz w:val="28"/>
          <w:szCs w:val="28"/>
        </w:rPr>
        <w:t>начального</w:t>
      </w:r>
      <w:r w:rsidRPr="00C5462B">
        <w:rPr>
          <w:rFonts w:ascii="Times New Roman" w:eastAsia="Times New Roman" w:hAnsi="Times New Roman" w:cs="Times New Roman"/>
          <w:sz w:val="28"/>
          <w:szCs w:val="28"/>
        </w:rPr>
        <w:t xml:space="preserve"> общего образования (утверждён 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риказом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России от 06.10.2009 № 373; в ред. от 31.12.2015 №1576</w:t>
      </w:r>
      <w:r w:rsidRPr="00C5462B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FD4309" w:rsidRDefault="00FD4309" w:rsidP="00FD430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Приказа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Минпросвещения</w:t>
      </w:r>
      <w:proofErr w:type="spellEnd"/>
      <w:r w:rsidRPr="00C5462B">
        <w:rPr>
          <w:rFonts w:ascii="Times New Roman" w:eastAsia="Times New Roman" w:hAnsi="Times New Roman" w:cs="Times New Roman"/>
          <w:sz w:val="28"/>
          <w:szCs w:val="28"/>
        </w:rPr>
        <w:t xml:space="preserve"> России от </w:t>
      </w:r>
      <w:r>
        <w:rPr>
          <w:rFonts w:ascii="Times New Roman" w:eastAsia="Times New Roman" w:hAnsi="Times New Roman" w:cs="Times New Roman"/>
          <w:sz w:val="28"/>
          <w:szCs w:val="28"/>
        </w:rPr>
        <w:t>28.12.2018 №345</w:t>
      </w:r>
      <w:r w:rsidRPr="00C5462B">
        <w:rPr>
          <w:rFonts w:ascii="Times New Roman" w:eastAsia="Times New Roman" w:hAnsi="Times New Roman" w:cs="Times New Roman"/>
          <w:sz w:val="28"/>
          <w:szCs w:val="28"/>
        </w:rPr>
        <w:t xml:space="preserve"> «О федерально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C5462B">
        <w:rPr>
          <w:rFonts w:ascii="Times New Roman" w:eastAsia="Times New Roman" w:hAnsi="Times New Roman" w:cs="Times New Roman"/>
          <w:sz w:val="28"/>
          <w:szCs w:val="28"/>
        </w:rPr>
        <w:t xml:space="preserve"> перечн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5462B">
        <w:rPr>
          <w:rFonts w:ascii="Times New Roman" w:eastAsia="Times New Roman" w:hAnsi="Times New Roman" w:cs="Times New Roman"/>
          <w:sz w:val="28"/>
          <w:szCs w:val="28"/>
        </w:rPr>
        <w:t xml:space="preserve">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 образования» (в ред. приказа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Минпросвещения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России от 18.05.2020 №249</w:t>
      </w:r>
      <w:r w:rsidRPr="00C5462B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FD4309" w:rsidRDefault="00FD4309" w:rsidP="00FD430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 Постановления</w:t>
      </w:r>
      <w:r w:rsidRPr="001E41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Главного государственного санитарного врача РФ от № 189 «Об</w:t>
      </w:r>
      <w:r w:rsidR="007A14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E41C8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утверждении СанПиН 2.4.2.2821-10 «Санитарно-эпидемиологические требования к</w:t>
      </w:r>
      <w:r w:rsidR="007A14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E41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условиям и организации обучения в общеобразовательных учреждениях» (в </w:t>
      </w:r>
      <w:proofErr w:type="spellStart"/>
      <w:r w:rsidRPr="001E41C8">
        <w:rPr>
          <w:rFonts w:ascii="Times New Roman" w:eastAsia="Times New Roman" w:hAnsi="Times New Roman" w:cs="Times New Roman"/>
          <w:color w:val="000000"/>
          <w:sz w:val="28"/>
          <w:szCs w:val="28"/>
        </w:rPr>
        <w:t>ред.изменений</w:t>
      </w:r>
      <w:proofErr w:type="spellEnd"/>
      <w:r w:rsidRPr="001E41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№1, утв. Постановлением Главного государственного санитарного </w:t>
      </w:r>
      <w:proofErr w:type="spellStart"/>
      <w:r w:rsidRPr="001E41C8">
        <w:rPr>
          <w:rFonts w:ascii="Times New Roman" w:eastAsia="Times New Roman" w:hAnsi="Times New Roman" w:cs="Times New Roman"/>
          <w:color w:val="000000"/>
          <w:sz w:val="28"/>
          <w:szCs w:val="28"/>
        </w:rPr>
        <w:t>врачаРФ</w:t>
      </w:r>
      <w:proofErr w:type="spellEnd"/>
      <w:r w:rsidRPr="001E41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29.06.2011 №85, изменений №2, утв. Постановлением Главного</w:t>
      </w:r>
      <w:r w:rsidR="007A14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E41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государственного санитарного врача РФ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 25.12.2013 №72, изменений №</w:t>
      </w:r>
      <w:r w:rsidRPr="001E41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3, </w:t>
      </w:r>
      <w:proofErr w:type="spellStart"/>
      <w:r w:rsidRPr="001E41C8">
        <w:rPr>
          <w:rFonts w:ascii="Times New Roman" w:eastAsia="Times New Roman" w:hAnsi="Times New Roman" w:cs="Times New Roman"/>
          <w:color w:val="000000"/>
          <w:sz w:val="28"/>
          <w:szCs w:val="28"/>
        </w:rPr>
        <w:t>утв.Постановлением</w:t>
      </w:r>
      <w:proofErr w:type="spellEnd"/>
      <w:r w:rsidRPr="001E41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Главного государственного санитарного врача РФ от 24.11.2015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81, изменений №4, утв. Постановлением </w:t>
      </w:r>
      <w:r w:rsidRPr="001E41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Главного государственного санитарного </w:t>
      </w:r>
      <w:proofErr w:type="spellStart"/>
      <w:r w:rsidRPr="001E41C8">
        <w:rPr>
          <w:rFonts w:ascii="Times New Roman" w:eastAsia="Times New Roman" w:hAnsi="Times New Roman" w:cs="Times New Roman"/>
          <w:color w:val="000000"/>
          <w:sz w:val="28"/>
          <w:szCs w:val="28"/>
        </w:rPr>
        <w:t>врачаРФ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22.05.2019 №8);</w:t>
      </w:r>
    </w:p>
    <w:p w:rsidR="00FD4309" w:rsidRPr="00FD7F8B" w:rsidRDefault="00FD4309" w:rsidP="00FD430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Pr="00FD7F8B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7A1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7F8B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FD7F8B">
        <w:rPr>
          <w:rFonts w:ascii="Times New Roman" w:hAnsi="Times New Roman" w:cs="Times New Roman"/>
          <w:sz w:val="28"/>
          <w:szCs w:val="28"/>
        </w:rPr>
        <w:t xml:space="preserve"> №16 от 30.06.2020 «Об утверждении санитарно-эпидемиологических правил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FD7F8B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FD7F8B">
        <w:rPr>
          <w:rFonts w:ascii="Times New Roman" w:hAnsi="Times New Roman" w:cs="Times New Roman"/>
          <w:sz w:val="28"/>
          <w:szCs w:val="28"/>
        </w:rPr>
        <w:t xml:space="preserve"> инфекции (COVID-19)»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D4309" w:rsidRPr="00C5462B" w:rsidRDefault="00FD4309" w:rsidP="00FD430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7</w:t>
      </w:r>
      <w:r w:rsidRPr="00C5462B">
        <w:rPr>
          <w:rFonts w:ascii="Times New Roman" w:eastAsia="Times New Roman" w:hAnsi="Times New Roman" w:cs="Times New Roman"/>
          <w:sz w:val="28"/>
          <w:szCs w:val="28"/>
        </w:rPr>
        <w:t xml:space="preserve">. Примерной основной образовательной программы основного </w:t>
      </w:r>
      <w:proofErr w:type="gramStart"/>
      <w:r w:rsidRPr="00C5462B">
        <w:rPr>
          <w:rFonts w:ascii="Times New Roman" w:eastAsia="Times New Roman" w:hAnsi="Times New Roman" w:cs="Times New Roman"/>
          <w:sz w:val="28"/>
          <w:szCs w:val="28"/>
        </w:rPr>
        <w:t>общего  образования</w:t>
      </w:r>
      <w:proofErr w:type="gramEnd"/>
      <w:r w:rsidRPr="00C5462B">
        <w:rPr>
          <w:rFonts w:ascii="Times New Roman" w:eastAsia="Times New Roman" w:hAnsi="Times New Roman" w:cs="Times New Roman"/>
          <w:sz w:val="28"/>
          <w:szCs w:val="28"/>
        </w:rPr>
        <w:t xml:space="preserve"> (одобрена решением федерального учебно-методического объединения по общему образованию (протокол от 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C5462B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>.04.</w:t>
      </w:r>
      <w:r w:rsidRPr="00C5462B">
        <w:rPr>
          <w:rFonts w:ascii="Times New Roman" w:eastAsia="Times New Roman" w:hAnsi="Times New Roman" w:cs="Times New Roman"/>
          <w:sz w:val="28"/>
          <w:szCs w:val="28"/>
        </w:rPr>
        <w:t>2015 №1/15);</w:t>
      </w:r>
    </w:p>
    <w:p w:rsidR="00FD4309" w:rsidRPr="001209C7" w:rsidRDefault="00FD4309" w:rsidP="00FD430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C5462B">
        <w:rPr>
          <w:rFonts w:ascii="Times New Roman" w:eastAsia="Times New Roman" w:hAnsi="Times New Roman" w:cs="Times New Roman"/>
          <w:sz w:val="28"/>
          <w:szCs w:val="28"/>
        </w:rPr>
        <w:t xml:space="preserve">. Основной образовательной </w:t>
      </w:r>
      <w:proofErr w:type="gramStart"/>
      <w:r w:rsidRPr="00C5462B">
        <w:rPr>
          <w:rFonts w:ascii="Times New Roman" w:eastAsia="Times New Roman" w:hAnsi="Times New Roman" w:cs="Times New Roman"/>
          <w:sz w:val="28"/>
          <w:szCs w:val="28"/>
        </w:rPr>
        <w:t xml:space="preserve">программы  </w:t>
      </w:r>
      <w:r>
        <w:rPr>
          <w:rFonts w:ascii="Times New Roman" w:eastAsia="Times New Roman" w:hAnsi="Times New Roman" w:cs="Times New Roman"/>
          <w:sz w:val="28"/>
          <w:szCs w:val="28"/>
        </w:rPr>
        <w:t>основного</w:t>
      </w:r>
      <w:proofErr w:type="gramEnd"/>
      <w:r w:rsidRPr="00C5462B">
        <w:rPr>
          <w:rFonts w:ascii="Times New Roman" w:eastAsia="Times New Roman" w:hAnsi="Times New Roman" w:cs="Times New Roman"/>
          <w:sz w:val="28"/>
          <w:szCs w:val="28"/>
        </w:rPr>
        <w:t xml:space="preserve"> общего образования  МБОУ Кутей</w:t>
      </w:r>
      <w:r>
        <w:rPr>
          <w:rFonts w:ascii="Times New Roman" w:eastAsia="Times New Roman" w:hAnsi="Times New Roman" w:cs="Times New Roman"/>
          <w:sz w:val="28"/>
          <w:szCs w:val="28"/>
        </w:rPr>
        <w:t>никовская казачья СОШ №3 на 2020-2021</w:t>
      </w:r>
      <w:r w:rsidRPr="00C5462B">
        <w:rPr>
          <w:rFonts w:ascii="Times New Roman" w:eastAsia="Times New Roman" w:hAnsi="Times New Roman" w:cs="Times New Roman"/>
          <w:sz w:val="28"/>
          <w:szCs w:val="28"/>
        </w:rPr>
        <w:t xml:space="preserve"> учебны</w:t>
      </w:r>
      <w:r>
        <w:rPr>
          <w:rFonts w:ascii="Times New Roman" w:eastAsia="Times New Roman" w:hAnsi="Times New Roman" w:cs="Times New Roman"/>
          <w:sz w:val="28"/>
          <w:szCs w:val="28"/>
        </w:rPr>
        <w:t>й год (утверждена приказом от 31.08.2020</w:t>
      </w:r>
      <w:r w:rsidRPr="00C5462B"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r w:rsidRPr="008167ED">
        <w:rPr>
          <w:rFonts w:ascii="Times New Roman" w:eastAsia="Times New Roman" w:hAnsi="Times New Roman" w:cs="Times New Roman"/>
          <w:sz w:val="28"/>
          <w:szCs w:val="28"/>
        </w:rPr>
        <w:t>№209-ОД);</w:t>
      </w:r>
    </w:p>
    <w:p w:rsidR="00FD4309" w:rsidRPr="00C5462B" w:rsidRDefault="00FD4309" w:rsidP="00FD430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472">
        <w:rPr>
          <w:rFonts w:ascii="Times New Roman" w:eastAsia="Times New Roman" w:hAnsi="Times New Roman" w:cs="Times New Roman"/>
          <w:sz w:val="28"/>
          <w:szCs w:val="28"/>
        </w:rPr>
        <w:t xml:space="preserve">9. Учебного плана МБОУ Кутейниковской </w:t>
      </w:r>
      <w:proofErr w:type="gramStart"/>
      <w:r w:rsidRPr="005E6472">
        <w:rPr>
          <w:rFonts w:ascii="Times New Roman" w:eastAsia="Times New Roman" w:hAnsi="Times New Roman" w:cs="Times New Roman"/>
          <w:sz w:val="28"/>
          <w:szCs w:val="28"/>
        </w:rPr>
        <w:t>казачьей  СОШ</w:t>
      </w:r>
      <w:proofErr w:type="gramEnd"/>
      <w:r w:rsidRPr="005E6472">
        <w:rPr>
          <w:rFonts w:ascii="Times New Roman" w:eastAsia="Times New Roman" w:hAnsi="Times New Roman" w:cs="Times New Roman"/>
          <w:sz w:val="28"/>
          <w:szCs w:val="28"/>
        </w:rPr>
        <w:t xml:space="preserve">  №3 (утверждён приказом от </w:t>
      </w:r>
      <w:r w:rsidRPr="005E6472">
        <w:rPr>
          <w:rFonts w:ascii="Times New Roman" w:eastAsia="Times New Roman" w:hAnsi="Times New Roman" w:cs="Times New Roman"/>
          <w:sz w:val="28"/>
        </w:rPr>
        <w:t>29.05.2020г. №114-ОД</w:t>
      </w:r>
      <w:r w:rsidRPr="005E6472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E7300B" w:rsidRDefault="00FD4309" w:rsidP="00D24E8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10.</w:t>
      </w:r>
      <w:r w:rsidR="00A0196F" w:rsidRPr="00E7300B">
        <w:rPr>
          <w:rFonts w:ascii="Times New Roman" w:hAnsi="Times New Roman" w:cs="Times New Roman"/>
          <w:color w:val="000000"/>
          <w:sz w:val="28"/>
          <w:szCs w:val="28"/>
        </w:rPr>
        <w:t>Примерной программы начального общего образования</w:t>
      </w:r>
      <w:r w:rsidR="006351B1">
        <w:rPr>
          <w:rFonts w:ascii="Times New Roman" w:hAnsi="Times New Roman" w:cs="Times New Roman"/>
          <w:color w:val="000000"/>
          <w:sz w:val="28"/>
          <w:szCs w:val="28"/>
        </w:rPr>
        <w:t xml:space="preserve"> по русскому языку</w:t>
      </w:r>
      <w:r w:rsidR="00E7300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7300B" w:rsidRPr="00E7300B" w:rsidRDefault="0000102D" w:rsidP="00D24E8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7300B" w:rsidRPr="00E7300B">
        <w:rPr>
          <w:rFonts w:ascii="Times New Roman" w:hAnsi="Times New Roman" w:cs="Times New Roman"/>
          <w:sz w:val="28"/>
          <w:szCs w:val="28"/>
        </w:rPr>
        <w:t xml:space="preserve">.Авторской программы </w:t>
      </w:r>
      <w:r w:rsidR="00E7300B">
        <w:rPr>
          <w:rFonts w:ascii="Times New Roman" w:hAnsi="Times New Roman" w:cs="Times New Roman"/>
          <w:sz w:val="28"/>
          <w:szCs w:val="28"/>
        </w:rPr>
        <w:t xml:space="preserve">по русскому языку </w:t>
      </w:r>
      <w:proofErr w:type="spellStart"/>
      <w:r w:rsidR="00E7300B" w:rsidRPr="00E7300B">
        <w:rPr>
          <w:rFonts w:ascii="Times New Roman" w:eastAsia="Times New Roman" w:hAnsi="Times New Roman" w:cs="Times New Roman"/>
          <w:sz w:val="28"/>
          <w:szCs w:val="28"/>
        </w:rPr>
        <w:t>Канакиной</w:t>
      </w:r>
      <w:proofErr w:type="spellEnd"/>
      <w:r w:rsidR="00E7300B" w:rsidRPr="00E7300B">
        <w:rPr>
          <w:rFonts w:ascii="Times New Roman" w:eastAsia="Times New Roman" w:hAnsi="Times New Roman" w:cs="Times New Roman"/>
          <w:sz w:val="28"/>
          <w:szCs w:val="28"/>
        </w:rPr>
        <w:t xml:space="preserve"> В.П., Горецкого В.Г., Дементьевой М.Н., Стефаненко Н.А., </w:t>
      </w:r>
      <w:proofErr w:type="spellStart"/>
      <w:r w:rsidR="00E7300B" w:rsidRPr="00E7300B">
        <w:rPr>
          <w:rFonts w:ascii="Times New Roman" w:eastAsia="Times New Roman" w:hAnsi="Times New Roman" w:cs="Times New Roman"/>
          <w:sz w:val="28"/>
          <w:szCs w:val="28"/>
        </w:rPr>
        <w:t>Бойкиной</w:t>
      </w:r>
      <w:proofErr w:type="spellEnd"/>
      <w:r w:rsidR="00E7300B" w:rsidRPr="00E7300B">
        <w:rPr>
          <w:rFonts w:ascii="Times New Roman" w:eastAsia="Times New Roman" w:hAnsi="Times New Roman" w:cs="Times New Roman"/>
          <w:sz w:val="28"/>
          <w:szCs w:val="28"/>
        </w:rPr>
        <w:t xml:space="preserve"> М.В. («Школа России» Сборник рабочих программ. 1-4 </w:t>
      </w:r>
      <w:r w:rsidR="00200753">
        <w:rPr>
          <w:rFonts w:ascii="Times New Roman" w:hAnsi="Times New Roman" w:cs="Times New Roman"/>
          <w:sz w:val="28"/>
          <w:szCs w:val="28"/>
        </w:rPr>
        <w:t>классы.  – М.: Просвещение, 2016</w:t>
      </w:r>
      <w:r w:rsidR="00E7300B" w:rsidRPr="00E7300B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DF32C5" w:rsidRPr="007A1481" w:rsidRDefault="005E4CB4" w:rsidP="00D24E85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1481">
        <w:rPr>
          <w:rFonts w:ascii="Times New Roman" w:hAnsi="Times New Roman" w:cs="Times New Roman"/>
          <w:sz w:val="28"/>
          <w:szCs w:val="28"/>
        </w:rPr>
        <w:t>Цел</w:t>
      </w:r>
      <w:r w:rsidR="00015A39" w:rsidRPr="007A1481">
        <w:rPr>
          <w:rFonts w:ascii="Times New Roman" w:hAnsi="Times New Roman" w:cs="Times New Roman"/>
          <w:sz w:val="28"/>
          <w:szCs w:val="28"/>
        </w:rPr>
        <w:t>ь</w:t>
      </w:r>
      <w:r w:rsidR="00DF32C5" w:rsidRPr="007A148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F32C5" w:rsidRDefault="00D607BC" w:rsidP="007A1481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DF32C5" w:rsidRPr="00DF32C5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коммуникативной компетенции </w:t>
      </w:r>
      <w:r w:rsidR="00DF32C5">
        <w:rPr>
          <w:rFonts w:ascii="Times New Roman" w:hAnsi="Times New Roman" w:cs="Times New Roman"/>
          <w:sz w:val="28"/>
          <w:szCs w:val="28"/>
        </w:rPr>
        <w:t>об</w:t>
      </w:r>
      <w:r w:rsidR="00DF32C5" w:rsidRPr="00DF32C5">
        <w:rPr>
          <w:rFonts w:ascii="Times New Roman" w:eastAsia="Times New Roman" w:hAnsi="Times New Roman" w:cs="Times New Roman"/>
          <w:sz w:val="28"/>
          <w:szCs w:val="28"/>
        </w:rPr>
        <w:t>уча</w:t>
      </w:r>
      <w:r w:rsidR="00DF32C5">
        <w:rPr>
          <w:rFonts w:ascii="Times New Roman" w:hAnsi="Times New Roman" w:cs="Times New Roman"/>
          <w:sz w:val="28"/>
          <w:szCs w:val="28"/>
        </w:rPr>
        <w:t>ю</w:t>
      </w:r>
      <w:r w:rsidR="00DF32C5" w:rsidRPr="00DF32C5">
        <w:rPr>
          <w:rFonts w:ascii="Times New Roman" w:eastAsia="Times New Roman" w:hAnsi="Times New Roman" w:cs="Times New Roman"/>
          <w:sz w:val="28"/>
          <w:szCs w:val="28"/>
        </w:rPr>
        <w:t>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8D0521" w:rsidRPr="00DF32C5" w:rsidRDefault="008D0521" w:rsidP="00D24E8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32C5" w:rsidRPr="007A1481" w:rsidRDefault="00DF32C5" w:rsidP="00D24E85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1481">
        <w:rPr>
          <w:rFonts w:ascii="Times New Roman" w:hAnsi="Times New Roman" w:cs="Times New Roman"/>
          <w:sz w:val="28"/>
          <w:szCs w:val="28"/>
        </w:rPr>
        <w:t>Задачи</w:t>
      </w:r>
      <w:r w:rsidRPr="007A148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F32C5" w:rsidRPr="00DF32C5" w:rsidRDefault="00D607BC" w:rsidP="007A1481">
      <w:pPr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DF32C5" w:rsidRPr="00DF32C5">
        <w:rPr>
          <w:rFonts w:ascii="Times New Roman" w:eastAsia="Times New Roman" w:hAnsi="Times New Roman" w:cs="Times New Roman"/>
          <w:sz w:val="28"/>
          <w:szCs w:val="28"/>
        </w:rPr>
        <w:t xml:space="preserve">Развитие речи, </w:t>
      </w:r>
      <w:r w:rsidR="00015A39">
        <w:rPr>
          <w:rFonts w:ascii="Times New Roman" w:eastAsia="Times New Roman" w:hAnsi="Times New Roman" w:cs="Times New Roman"/>
          <w:sz w:val="28"/>
          <w:szCs w:val="28"/>
        </w:rPr>
        <w:t>мышления, воображения обучающихся</w:t>
      </w:r>
      <w:r w:rsidR="00DF32C5" w:rsidRPr="00DF32C5">
        <w:rPr>
          <w:rFonts w:ascii="Times New Roman" w:eastAsia="Times New Roman" w:hAnsi="Times New Roman" w:cs="Times New Roman"/>
          <w:sz w:val="28"/>
          <w:szCs w:val="28"/>
        </w:rPr>
        <w:t>, умения выбирать средства языка в соответствии с целями, задачами и условиями общения;</w:t>
      </w:r>
    </w:p>
    <w:p w:rsidR="00DF32C5" w:rsidRPr="00DF32C5" w:rsidRDefault="00D607BC" w:rsidP="007A1481">
      <w:pPr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DF32C5" w:rsidRPr="00DF32C5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у младших школьников первоначальных представлений о системе и структуре русского языка: лексике, фонетике, графике, орфоэпии, </w:t>
      </w:r>
      <w:proofErr w:type="spellStart"/>
      <w:r w:rsidR="00DF32C5" w:rsidRPr="00DF32C5">
        <w:rPr>
          <w:rFonts w:ascii="Times New Roman" w:eastAsia="Times New Roman" w:hAnsi="Times New Roman" w:cs="Times New Roman"/>
          <w:sz w:val="28"/>
          <w:szCs w:val="28"/>
        </w:rPr>
        <w:t>морфемике</w:t>
      </w:r>
      <w:proofErr w:type="spellEnd"/>
      <w:r w:rsidR="00DF32C5" w:rsidRPr="00DF32C5">
        <w:rPr>
          <w:rFonts w:ascii="Times New Roman" w:eastAsia="Times New Roman" w:hAnsi="Times New Roman" w:cs="Times New Roman"/>
          <w:sz w:val="28"/>
          <w:szCs w:val="28"/>
        </w:rPr>
        <w:t xml:space="preserve"> (состав слова), морфологии и синтаксисе;</w:t>
      </w:r>
    </w:p>
    <w:p w:rsidR="00DF32C5" w:rsidRPr="00DF32C5" w:rsidRDefault="00D607BC" w:rsidP="007A1481">
      <w:pPr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DF32C5" w:rsidRPr="00DF32C5">
        <w:rPr>
          <w:rFonts w:ascii="Times New Roman" w:eastAsia="Times New Roman" w:hAnsi="Times New Roman" w:cs="Times New Roman"/>
          <w:sz w:val="28"/>
          <w:szCs w:val="28"/>
        </w:rPr>
        <w:t>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DF32C5" w:rsidRPr="0000102D" w:rsidRDefault="00D607BC" w:rsidP="007A1481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DF32C5" w:rsidRPr="00DF32C5">
        <w:rPr>
          <w:rFonts w:ascii="Times New Roman" w:eastAsia="Times New Roman" w:hAnsi="Times New Roman" w:cs="Times New Roman"/>
          <w:sz w:val="28"/>
          <w:szCs w:val="28"/>
        </w:rPr>
        <w:t>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00102D" w:rsidRDefault="0000102D" w:rsidP="0000102D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2780C" w:rsidRPr="007A1481" w:rsidRDefault="0000102D" w:rsidP="0000102D">
      <w:pPr>
        <w:jc w:val="center"/>
        <w:rPr>
          <w:rFonts w:ascii="Times New Roman" w:hAnsi="Times New Roman" w:cs="Times New Roman"/>
          <w:sz w:val="28"/>
          <w:szCs w:val="28"/>
        </w:rPr>
      </w:pPr>
      <w:r w:rsidRPr="007A1481">
        <w:rPr>
          <w:rFonts w:ascii="Times New Roman" w:hAnsi="Times New Roman" w:cs="Times New Roman"/>
          <w:sz w:val="28"/>
          <w:szCs w:val="28"/>
        </w:rPr>
        <w:t>Место предмета в учебном плане</w:t>
      </w:r>
    </w:p>
    <w:p w:rsidR="009E69C6" w:rsidRPr="009E69C6" w:rsidRDefault="00D24E85" w:rsidP="009E69C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по </w:t>
      </w:r>
      <w:r w:rsidR="008B4B34">
        <w:rPr>
          <w:rFonts w:ascii="Times New Roman" w:hAnsi="Times New Roman" w:cs="Times New Roman"/>
          <w:sz w:val="28"/>
          <w:szCs w:val="28"/>
        </w:rPr>
        <w:t>русскому языку общим объёмом 13</w:t>
      </w:r>
      <w:r w:rsidR="00D607BC">
        <w:rPr>
          <w:rFonts w:ascii="Times New Roman" w:hAnsi="Times New Roman" w:cs="Times New Roman"/>
          <w:sz w:val="28"/>
          <w:szCs w:val="28"/>
        </w:rPr>
        <w:t>6</w:t>
      </w:r>
      <w:r w:rsidR="008B4E65">
        <w:rPr>
          <w:rFonts w:ascii="Times New Roman" w:hAnsi="Times New Roman" w:cs="Times New Roman"/>
          <w:sz w:val="28"/>
          <w:szCs w:val="28"/>
        </w:rPr>
        <w:t xml:space="preserve"> час</w:t>
      </w:r>
      <w:r w:rsidR="00D607BC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в год, 4 часа в неделю изучается в течение всего года, 34 недели.</w:t>
      </w:r>
      <w:r w:rsidR="009E69C6" w:rsidRPr="009E69C6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учебном плане на изучение курса «Русский язык» отводится 136 часов (34 учебных недели, 4 часа в неделю</w:t>
      </w:r>
      <w:proofErr w:type="gramStart"/>
      <w:r w:rsidR="009E69C6" w:rsidRPr="009E69C6">
        <w:rPr>
          <w:rFonts w:ascii="Times New Roman" w:eastAsia="Times New Roman" w:hAnsi="Times New Roman" w:cs="Times New Roman"/>
          <w:bCs/>
          <w:sz w:val="28"/>
          <w:szCs w:val="28"/>
        </w:rPr>
        <w:t>).</w:t>
      </w:r>
      <w:r w:rsidR="009E69C6" w:rsidRPr="009E69C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="009E69C6" w:rsidRPr="009E69C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связи с </w:t>
      </w:r>
      <w:r w:rsidR="009E69C6" w:rsidRPr="009E69C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особенностями годового календарного графика прохождения учебного материала (праздничные дни) на изуч</w:t>
      </w:r>
      <w:r w:rsidR="00E8442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ение данного предмета отведено </w:t>
      </w:r>
      <w:r w:rsidR="00DA3320">
        <w:rPr>
          <w:rFonts w:ascii="Times New Roman" w:eastAsia="Lucida Sans Unicode" w:hAnsi="Times New Roman" w:cs="Times New Roman"/>
          <w:kern w:val="1"/>
          <w:sz w:val="28"/>
          <w:szCs w:val="28"/>
          <w:lang w:bidi="hi-IN"/>
        </w:rPr>
        <w:t>130</w:t>
      </w:r>
      <w:r w:rsidR="009E69C6" w:rsidRPr="009E69C6">
        <w:rPr>
          <w:rFonts w:ascii="Times New Roman" w:eastAsia="Lucida Sans Unicode" w:hAnsi="Times New Roman" w:cs="Times New Roman"/>
          <w:kern w:val="1"/>
          <w:sz w:val="28"/>
          <w:szCs w:val="28"/>
          <w:lang w:bidi="hi-IN"/>
        </w:rPr>
        <w:t xml:space="preserve"> час</w:t>
      </w:r>
      <w:r w:rsidR="009E69C6" w:rsidRPr="009E69C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 В целях прохождения программного материала объединяются следующие уроки:</w:t>
      </w:r>
    </w:p>
    <w:p w:rsidR="00B31CD7" w:rsidRDefault="009E69C6" w:rsidP="00B31CD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 w:cs="Times New Roman"/>
          <w:spacing w:val="-8"/>
          <w:sz w:val="28"/>
          <w:szCs w:val="28"/>
        </w:rPr>
      </w:pPr>
      <w:r w:rsidRPr="009E69C6">
        <w:rPr>
          <w:rFonts w:ascii="Times New Roman" w:eastAsia="Times New Roman" w:hAnsi="Times New Roman" w:cs="Times New Roman"/>
          <w:sz w:val="28"/>
          <w:szCs w:val="28"/>
        </w:rPr>
        <w:t xml:space="preserve">− </w:t>
      </w:r>
      <w:r w:rsidR="00B31CD7" w:rsidRPr="009E69C6">
        <w:rPr>
          <w:rFonts w:ascii="Times New Roman" w:eastAsia="Times New Roman" w:hAnsi="Times New Roman" w:cs="Times New Roman"/>
          <w:sz w:val="28"/>
          <w:szCs w:val="28"/>
        </w:rPr>
        <w:t>Уроки №86, №87</w:t>
      </w:r>
      <w:r w:rsidR="00B31CD7">
        <w:rPr>
          <w:rFonts w:ascii="Times New Roman" w:eastAsia="Times New Roman" w:hAnsi="Times New Roman" w:cs="Times New Roman"/>
          <w:sz w:val="28"/>
          <w:szCs w:val="28"/>
        </w:rPr>
        <w:t xml:space="preserve"> «Упражнение в склонении и определен</w:t>
      </w:r>
      <w:r w:rsidR="007A1481">
        <w:rPr>
          <w:rFonts w:ascii="Times New Roman" w:eastAsia="Times New Roman" w:hAnsi="Times New Roman" w:cs="Times New Roman"/>
          <w:sz w:val="28"/>
          <w:szCs w:val="28"/>
        </w:rPr>
        <w:t>ии падежей имен существительных</w:t>
      </w:r>
      <w:r w:rsidR="00B31CD7">
        <w:rPr>
          <w:rFonts w:ascii="Times New Roman" w:eastAsia="Times New Roman" w:hAnsi="Times New Roman" w:cs="Times New Roman"/>
          <w:sz w:val="28"/>
          <w:szCs w:val="28"/>
        </w:rPr>
        <w:t>»</w:t>
      </w:r>
      <w:r w:rsidR="007A14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1CD7">
        <w:rPr>
          <w:rFonts w:ascii="Times New Roman" w:eastAsia="Times New Roman" w:hAnsi="Times New Roman" w:cs="Times New Roman"/>
          <w:sz w:val="28"/>
          <w:szCs w:val="28"/>
        </w:rPr>
        <w:t>и «Несклоняемые имена существительные»</w:t>
      </w:r>
      <w:r w:rsidR="003F09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289F">
        <w:rPr>
          <w:rFonts w:ascii="Times New Roman" w:eastAsia="Arial Unicode MS" w:hAnsi="Times New Roman" w:cs="Times New Roman"/>
          <w:spacing w:val="-8"/>
          <w:sz w:val="28"/>
          <w:szCs w:val="28"/>
        </w:rPr>
        <w:t>будут проведены за 1</w:t>
      </w:r>
      <w:r w:rsidR="00011DAA">
        <w:rPr>
          <w:rFonts w:ascii="Times New Roman" w:eastAsia="Arial Unicode MS" w:hAnsi="Times New Roman" w:cs="Times New Roman"/>
          <w:spacing w:val="-8"/>
          <w:sz w:val="28"/>
          <w:szCs w:val="28"/>
        </w:rPr>
        <w:t xml:space="preserve"> час</w:t>
      </w:r>
      <w:r w:rsidR="00B31CD7" w:rsidRPr="009E69C6">
        <w:rPr>
          <w:rFonts w:ascii="Times New Roman" w:eastAsia="Arial Unicode MS" w:hAnsi="Times New Roman" w:cs="Times New Roman"/>
          <w:spacing w:val="-8"/>
          <w:sz w:val="28"/>
          <w:szCs w:val="28"/>
        </w:rPr>
        <w:t xml:space="preserve"> за счёт уплотнения материала.</w:t>
      </w:r>
    </w:p>
    <w:p w:rsidR="00F4289F" w:rsidRDefault="00F4289F" w:rsidP="00F4289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 w:cs="Times New Roman"/>
          <w:spacing w:val="-8"/>
          <w:sz w:val="28"/>
          <w:szCs w:val="28"/>
        </w:rPr>
      </w:pPr>
      <w:r>
        <w:rPr>
          <w:rFonts w:ascii="Times New Roman" w:eastAsia="Arial Unicode MS" w:hAnsi="Times New Roman" w:cs="Times New Roman"/>
          <w:spacing w:val="-8"/>
          <w:sz w:val="28"/>
          <w:szCs w:val="28"/>
        </w:rPr>
        <w:t>-Уроки № 96,97 «Обобщение знаний о падежах имен существительных» и «Обобщение знаний о падежах имен существительных»</w:t>
      </w:r>
      <w:r w:rsidR="007A1481">
        <w:rPr>
          <w:rFonts w:ascii="Times New Roman" w:eastAsia="Arial Unicode MS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spacing w:val="-8"/>
          <w:sz w:val="28"/>
          <w:szCs w:val="28"/>
        </w:rPr>
        <w:t>будут проведены за 1 час</w:t>
      </w:r>
      <w:r w:rsidRPr="009E69C6">
        <w:rPr>
          <w:rFonts w:ascii="Times New Roman" w:eastAsia="Arial Unicode MS" w:hAnsi="Times New Roman" w:cs="Times New Roman"/>
          <w:spacing w:val="-8"/>
          <w:sz w:val="28"/>
          <w:szCs w:val="28"/>
        </w:rPr>
        <w:t xml:space="preserve"> за счёт уплотнения материала.</w:t>
      </w:r>
    </w:p>
    <w:p w:rsidR="00971581" w:rsidRDefault="00971581" w:rsidP="0097158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 w:cs="Times New Roman"/>
          <w:spacing w:val="-8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-Уроки №122,123</w:t>
      </w:r>
      <w:r w:rsidRPr="00971581">
        <w:rPr>
          <w:rFonts w:ascii="Times New Roman" w:hAnsi="Times New Roman" w:cs="Times New Roman"/>
          <w:sz w:val="28"/>
          <w:szCs w:val="28"/>
        </w:rPr>
        <w:t>«Времена глаголов» и «Изменение глаголов по временам»</w:t>
      </w:r>
      <w:r w:rsidR="007A14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spacing w:val="-8"/>
          <w:sz w:val="28"/>
          <w:szCs w:val="28"/>
        </w:rPr>
        <w:t>будут проведены за 1 час</w:t>
      </w:r>
      <w:r w:rsidRPr="009E69C6">
        <w:rPr>
          <w:rFonts w:ascii="Times New Roman" w:eastAsia="Arial Unicode MS" w:hAnsi="Times New Roman" w:cs="Times New Roman"/>
          <w:spacing w:val="-8"/>
          <w:sz w:val="28"/>
          <w:szCs w:val="28"/>
        </w:rPr>
        <w:t xml:space="preserve"> за счёт уплотнения материала.</w:t>
      </w:r>
    </w:p>
    <w:p w:rsidR="00A43AE6" w:rsidRDefault="00A43AE6" w:rsidP="00A43AE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 w:cs="Times New Roman"/>
          <w:spacing w:val="-8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-Уроки №126,127 «Изменение глаголов прошедшего времени по родам» и «Упражнение в определении рода глагола в прошедшем времени»</w:t>
      </w:r>
      <w:r w:rsidR="007A14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spacing w:val="-8"/>
          <w:sz w:val="28"/>
          <w:szCs w:val="28"/>
        </w:rPr>
        <w:t>будут проведены за 1 час</w:t>
      </w:r>
      <w:r w:rsidRPr="009E69C6">
        <w:rPr>
          <w:rFonts w:ascii="Times New Roman" w:eastAsia="Arial Unicode MS" w:hAnsi="Times New Roman" w:cs="Times New Roman"/>
          <w:spacing w:val="-8"/>
          <w:sz w:val="28"/>
          <w:szCs w:val="28"/>
        </w:rPr>
        <w:t xml:space="preserve"> за счёт уплотнения материала.</w:t>
      </w:r>
    </w:p>
    <w:p w:rsidR="00AC2860" w:rsidRPr="00AC2860" w:rsidRDefault="00A43AE6" w:rsidP="00AC286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-Уроки №135-136 «Повторение. Части речи» и «Обобщение знаний по курсу «Русский язык»</w:t>
      </w:r>
      <w:r w:rsidR="007A1481">
        <w:rPr>
          <w:rFonts w:ascii="Times New Roman" w:hAnsi="Times New Roman" w:cs="Times New Roman"/>
          <w:sz w:val="28"/>
          <w:szCs w:val="28"/>
        </w:rPr>
        <w:t xml:space="preserve"> </w:t>
      </w:r>
      <w:r w:rsidR="00DA3320">
        <w:rPr>
          <w:rFonts w:ascii="Times New Roman" w:eastAsia="Arial Unicode MS" w:hAnsi="Times New Roman" w:cs="Times New Roman"/>
          <w:spacing w:val="-8"/>
          <w:sz w:val="28"/>
          <w:szCs w:val="28"/>
        </w:rPr>
        <w:t>будут проведены за 1 час</w:t>
      </w:r>
      <w:r w:rsidR="00DA3320" w:rsidRPr="009E69C6">
        <w:rPr>
          <w:rFonts w:ascii="Times New Roman" w:eastAsia="Arial Unicode MS" w:hAnsi="Times New Roman" w:cs="Times New Roman"/>
          <w:spacing w:val="-8"/>
          <w:sz w:val="28"/>
          <w:szCs w:val="28"/>
        </w:rPr>
        <w:t xml:space="preserve"> за счёт уплотнения материала.</w:t>
      </w:r>
    </w:p>
    <w:p w:rsidR="00AC2860" w:rsidRDefault="00AC2860" w:rsidP="008B4B34">
      <w:pPr>
        <w:autoSpaceDE w:val="0"/>
        <w:autoSpaceDN w:val="0"/>
        <w:adjustRightInd w:val="0"/>
        <w:ind w:firstLine="708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D24E85" w:rsidRPr="007A1481" w:rsidRDefault="00D24E85" w:rsidP="008B4B34">
      <w:pPr>
        <w:autoSpaceDE w:val="0"/>
        <w:autoSpaceDN w:val="0"/>
        <w:adjustRightInd w:val="0"/>
        <w:ind w:firstLine="708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7A148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Содержание</w:t>
      </w:r>
      <w:r w:rsidR="007A1481" w:rsidRPr="007A148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курса</w:t>
      </w:r>
    </w:p>
    <w:p w:rsidR="00D24E85" w:rsidRPr="00AC2860" w:rsidRDefault="00AC2860" w:rsidP="00AC2860">
      <w:pPr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</w:t>
      </w:r>
      <w:r w:rsidR="00D24E85" w:rsidRPr="00AC2860">
        <w:rPr>
          <w:rFonts w:ascii="Times New Roman" w:eastAsia="Calibri" w:hAnsi="Times New Roman" w:cs="Times New Roman"/>
          <w:sz w:val="28"/>
          <w:szCs w:val="28"/>
          <w:lang w:eastAsia="ar-SA"/>
        </w:rPr>
        <w:t>Раздел 1:</w:t>
      </w:r>
      <w:r w:rsidR="007A148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D24E85" w:rsidRPr="00AC286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«Язык и речь»  </w:t>
      </w:r>
    </w:p>
    <w:p w:rsidR="00D24E85" w:rsidRPr="00AC2860" w:rsidRDefault="00D24E85" w:rsidP="00AC2860">
      <w:pPr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C2860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Раздел 2:</w:t>
      </w:r>
      <w:r w:rsidR="007A148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AC2860">
        <w:rPr>
          <w:rFonts w:ascii="Times New Roman" w:eastAsia="Calibri" w:hAnsi="Times New Roman" w:cs="Times New Roman"/>
          <w:sz w:val="28"/>
          <w:szCs w:val="28"/>
          <w:lang w:eastAsia="ar-SA"/>
        </w:rPr>
        <w:t>«Текст. Предло</w:t>
      </w:r>
      <w:r w:rsidR="00B709D6" w:rsidRPr="00AC286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жение. «Словосочетание» </w:t>
      </w:r>
    </w:p>
    <w:p w:rsidR="00D24E85" w:rsidRPr="00D24E85" w:rsidRDefault="00D24E85" w:rsidP="00AC2860">
      <w:pPr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C2860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Раздел </w:t>
      </w:r>
      <w:r w:rsidR="00B709D6" w:rsidRPr="00AC2860">
        <w:rPr>
          <w:rFonts w:ascii="Times New Roman" w:eastAsia="Calibri" w:hAnsi="Times New Roman" w:cs="Times New Roman"/>
          <w:sz w:val="28"/>
          <w:szCs w:val="28"/>
          <w:lang w:eastAsia="ar-SA"/>
        </w:rPr>
        <w:t>3:</w:t>
      </w:r>
      <w:r w:rsidR="00AC2860" w:rsidRPr="00AC286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B709D6" w:rsidRPr="00AC286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«Слово в языке и речи» </w:t>
      </w:r>
    </w:p>
    <w:p w:rsidR="00D24E85" w:rsidRPr="00D24E85" w:rsidRDefault="00D24E85" w:rsidP="00AC2860">
      <w:pPr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24E85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 w:rsidR="00B709D6" w:rsidRPr="00AC2860">
        <w:rPr>
          <w:rFonts w:ascii="Times New Roman" w:eastAsia="Calibri" w:hAnsi="Times New Roman" w:cs="Times New Roman"/>
          <w:sz w:val="28"/>
          <w:szCs w:val="28"/>
          <w:lang w:eastAsia="ar-SA"/>
        </w:rPr>
        <w:t>Раздел 4:</w:t>
      </w:r>
      <w:r w:rsidR="00AC286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B709D6" w:rsidRPr="00AC286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«Состав слова» </w:t>
      </w:r>
    </w:p>
    <w:p w:rsidR="00D24E85" w:rsidRPr="00D24E85" w:rsidRDefault="00D24E85" w:rsidP="007A1481">
      <w:pPr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24E85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 w:rsidRPr="00AC2860">
        <w:rPr>
          <w:rFonts w:ascii="Times New Roman" w:eastAsia="Calibri" w:hAnsi="Times New Roman" w:cs="Times New Roman"/>
          <w:sz w:val="28"/>
          <w:szCs w:val="28"/>
          <w:lang w:eastAsia="ar-SA"/>
        </w:rPr>
        <w:t>Раздел 5:</w:t>
      </w:r>
      <w:r w:rsidR="00AC2860" w:rsidRPr="00AC286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AC2860">
        <w:rPr>
          <w:rFonts w:ascii="Times New Roman" w:eastAsia="Calibri" w:hAnsi="Times New Roman" w:cs="Times New Roman"/>
          <w:sz w:val="28"/>
          <w:szCs w:val="28"/>
          <w:lang w:eastAsia="ar-SA"/>
        </w:rPr>
        <w:t>«Пр</w:t>
      </w:r>
      <w:r w:rsidR="00B709D6" w:rsidRPr="00AC286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авописание частей слова» </w:t>
      </w:r>
    </w:p>
    <w:p w:rsidR="00D24E85" w:rsidRPr="00D24E85" w:rsidRDefault="00D24E85" w:rsidP="00D24E85">
      <w:pPr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24E85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 w:rsidR="00B709D6" w:rsidRPr="007A1481">
        <w:rPr>
          <w:rFonts w:ascii="Times New Roman" w:eastAsia="Calibri" w:hAnsi="Times New Roman" w:cs="Times New Roman"/>
          <w:sz w:val="28"/>
          <w:szCs w:val="28"/>
          <w:lang w:eastAsia="ar-SA"/>
        </w:rPr>
        <w:t>Раздел 6:</w:t>
      </w:r>
      <w:r w:rsidR="007A148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B709D6" w:rsidRPr="007A1481">
        <w:rPr>
          <w:rFonts w:ascii="Times New Roman" w:eastAsia="Calibri" w:hAnsi="Times New Roman" w:cs="Times New Roman"/>
          <w:sz w:val="28"/>
          <w:szCs w:val="28"/>
          <w:lang w:eastAsia="ar-SA"/>
        </w:rPr>
        <w:t>«Части речи»</w:t>
      </w:r>
    </w:p>
    <w:p w:rsidR="004A6900" w:rsidRDefault="00D24E85" w:rsidP="007A1481">
      <w:pPr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24E85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 w:rsidR="00B709D6" w:rsidRPr="007A1481">
        <w:rPr>
          <w:rFonts w:ascii="Times New Roman" w:eastAsia="Calibri" w:hAnsi="Times New Roman" w:cs="Times New Roman"/>
          <w:sz w:val="28"/>
          <w:szCs w:val="28"/>
          <w:lang w:eastAsia="ar-SA"/>
        </w:rPr>
        <w:t>Раздел 7:</w:t>
      </w:r>
      <w:r w:rsidR="007A148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B709D6" w:rsidRPr="007A148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«Повторение» </w:t>
      </w:r>
    </w:p>
    <w:p w:rsidR="007A1481" w:rsidRDefault="007A1481" w:rsidP="007A1481">
      <w:pPr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Учебные пособия</w:t>
      </w:r>
    </w:p>
    <w:p w:rsidR="00C654E6" w:rsidRPr="00C654E6" w:rsidRDefault="00C654E6" w:rsidP="00C654E6">
      <w:pPr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proofErr w:type="spellStart"/>
      <w:r w:rsidRPr="00C654E6">
        <w:rPr>
          <w:rFonts w:ascii="Times New Roman" w:eastAsia="Calibri" w:hAnsi="Times New Roman" w:cs="Times New Roman"/>
          <w:sz w:val="28"/>
          <w:szCs w:val="28"/>
          <w:lang w:eastAsia="ar-SA"/>
        </w:rPr>
        <w:t>Канакина</w:t>
      </w:r>
      <w:proofErr w:type="spellEnd"/>
      <w:r w:rsidRPr="00C654E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В. П., Горецкий В. Г. Русский язык. Учебник. 3 класс. В 2 ч. Ч 1 </w:t>
      </w:r>
    </w:p>
    <w:p w:rsidR="00C654E6" w:rsidRPr="00C654E6" w:rsidRDefault="00C654E6" w:rsidP="00C654E6">
      <w:pPr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proofErr w:type="spellStart"/>
      <w:r w:rsidRPr="00C654E6">
        <w:rPr>
          <w:rFonts w:ascii="Times New Roman" w:eastAsia="Calibri" w:hAnsi="Times New Roman" w:cs="Times New Roman"/>
          <w:sz w:val="28"/>
          <w:szCs w:val="28"/>
          <w:lang w:eastAsia="ar-SA"/>
        </w:rPr>
        <w:t>Канакина</w:t>
      </w:r>
      <w:proofErr w:type="spellEnd"/>
      <w:r w:rsidRPr="00C654E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В. П., Горецкий В. Г. Русский язык. Учебник. 3 класс. В 2 ч. Ч 2 </w:t>
      </w:r>
    </w:p>
    <w:p w:rsidR="00F55DCE" w:rsidRDefault="00F55DCE" w:rsidP="007A1481">
      <w:pPr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F55DCE" w:rsidRDefault="00F55DCE" w:rsidP="007A1481">
      <w:pPr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7F5597" w:rsidRPr="007F5597" w:rsidRDefault="007F5597" w:rsidP="007F5597">
      <w:pPr>
        <w:jc w:val="center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7F5597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Аннотация к рабоче</w:t>
      </w: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й программе «Литературное чтение</w:t>
      </w:r>
      <w:r w:rsidRPr="007F5597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» 3класс</w:t>
      </w:r>
    </w:p>
    <w:p w:rsidR="007F5597" w:rsidRPr="007F5597" w:rsidRDefault="007F5597" w:rsidP="007F5597">
      <w:pPr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F5597">
        <w:rPr>
          <w:rFonts w:ascii="Times New Roman" w:eastAsia="Calibri" w:hAnsi="Times New Roman" w:cs="Times New Roman"/>
          <w:sz w:val="28"/>
          <w:szCs w:val="28"/>
          <w:lang w:eastAsia="ar-SA"/>
        </w:rPr>
        <w:t>Рабочая программа по литературному чтению в 3 классе разработана на основе нормативно-правовых документов:</w:t>
      </w:r>
    </w:p>
    <w:p w:rsidR="007F5597" w:rsidRPr="007F5597" w:rsidRDefault="007F5597" w:rsidP="007F5597">
      <w:pPr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F559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1. Федерального Закона от 29.12.2012 №273-ФЗ «Об образовании в Российской Федерации» (ред. от 02.12.2019г., с изменениями и дополнениями, вступившими в силу с 01.07.2020г.); </w:t>
      </w:r>
    </w:p>
    <w:p w:rsidR="007F5597" w:rsidRPr="007F5597" w:rsidRDefault="007F5597" w:rsidP="007F5597">
      <w:pPr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F5597">
        <w:rPr>
          <w:rFonts w:ascii="Times New Roman" w:eastAsia="Calibri" w:hAnsi="Times New Roman" w:cs="Times New Roman"/>
          <w:sz w:val="28"/>
          <w:szCs w:val="28"/>
          <w:lang w:eastAsia="ar-SA"/>
        </w:rPr>
        <w:t>2. Областного закона от 14.11.2013 № 26-ЗС «Об образовании в Ростовской области» (в ред. от 06.03.2020г. №280-ЗС);</w:t>
      </w:r>
    </w:p>
    <w:p w:rsidR="007F5597" w:rsidRPr="007F5597" w:rsidRDefault="007F5597" w:rsidP="007F5597">
      <w:pPr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F559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3. </w:t>
      </w:r>
      <w:proofErr w:type="gramStart"/>
      <w:r w:rsidRPr="007F5597">
        <w:rPr>
          <w:rFonts w:ascii="Times New Roman" w:eastAsia="Calibri" w:hAnsi="Times New Roman" w:cs="Times New Roman"/>
          <w:sz w:val="28"/>
          <w:szCs w:val="28"/>
          <w:lang w:eastAsia="ar-SA"/>
        </w:rPr>
        <w:t>Федерального  государственного</w:t>
      </w:r>
      <w:proofErr w:type="gramEnd"/>
      <w:r w:rsidRPr="007F559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образовательного стандарта начального общего образования (утверждён приказом </w:t>
      </w:r>
      <w:proofErr w:type="spellStart"/>
      <w:r w:rsidRPr="007F5597">
        <w:rPr>
          <w:rFonts w:ascii="Times New Roman" w:eastAsia="Calibri" w:hAnsi="Times New Roman" w:cs="Times New Roman"/>
          <w:sz w:val="28"/>
          <w:szCs w:val="28"/>
          <w:lang w:eastAsia="ar-SA"/>
        </w:rPr>
        <w:t>Минобрнауки</w:t>
      </w:r>
      <w:proofErr w:type="spellEnd"/>
      <w:r w:rsidRPr="007F559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России от 06.10.2009 № 373; в ред. от 31.12.2015 №1576);</w:t>
      </w:r>
    </w:p>
    <w:p w:rsidR="007F5597" w:rsidRPr="007F5597" w:rsidRDefault="007F5597" w:rsidP="007F5597">
      <w:pPr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F559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4. Приказа </w:t>
      </w:r>
      <w:proofErr w:type="spellStart"/>
      <w:r w:rsidRPr="007F5597">
        <w:rPr>
          <w:rFonts w:ascii="Times New Roman" w:eastAsia="Calibri" w:hAnsi="Times New Roman" w:cs="Times New Roman"/>
          <w:sz w:val="28"/>
          <w:szCs w:val="28"/>
          <w:lang w:eastAsia="ar-SA"/>
        </w:rPr>
        <w:t>Минпросвещения</w:t>
      </w:r>
      <w:proofErr w:type="spellEnd"/>
      <w:r w:rsidRPr="007F559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России от 28.12.2018 №345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(в ред. приказа </w:t>
      </w:r>
      <w:proofErr w:type="spellStart"/>
      <w:r w:rsidRPr="007F5597">
        <w:rPr>
          <w:rFonts w:ascii="Times New Roman" w:eastAsia="Calibri" w:hAnsi="Times New Roman" w:cs="Times New Roman"/>
          <w:sz w:val="28"/>
          <w:szCs w:val="28"/>
          <w:lang w:eastAsia="ar-SA"/>
        </w:rPr>
        <w:t>Минпросвещения</w:t>
      </w:r>
      <w:proofErr w:type="spellEnd"/>
      <w:r w:rsidRPr="007F559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России от 18.05.2020 №249);</w:t>
      </w:r>
    </w:p>
    <w:p w:rsidR="007F5597" w:rsidRPr="007F5597" w:rsidRDefault="007F5597" w:rsidP="007F5597">
      <w:pPr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F5597">
        <w:rPr>
          <w:rFonts w:ascii="Times New Roman" w:eastAsia="Calibri" w:hAnsi="Times New Roman" w:cs="Times New Roman"/>
          <w:sz w:val="28"/>
          <w:szCs w:val="28"/>
          <w:lang w:eastAsia="ar-SA"/>
        </w:rPr>
        <w:t>5. Постановления Главного государственного санитарного врача РФ от № 189 «</w:t>
      </w:r>
      <w:proofErr w:type="spellStart"/>
      <w:r w:rsidRPr="007F5597">
        <w:rPr>
          <w:rFonts w:ascii="Times New Roman" w:eastAsia="Calibri" w:hAnsi="Times New Roman" w:cs="Times New Roman"/>
          <w:sz w:val="28"/>
          <w:szCs w:val="28"/>
          <w:lang w:eastAsia="ar-SA"/>
        </w:rPr>
        <w:t>Обутверждении</w:t>
      </w:r>
      <w:proofErr w:type="spellEnd"/>
      <w:r w:rsidRPr="007F559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СанПиН 2.4.2.2821-10 «Санитарно-эпидемиологические требования </w:t>
      </w:r>
      <w:proofErr w:type="spellStart"/>
      <w:r w:rsidRPr="007F5597">
        <w:rPr>
          <w:rFonts w:ascii="Times New Roman" w:eastAsia="Calibri" w:hAnsi="Times New Roman" w:cs="Times New Roman"/>
          <w:sz w:val="28"/>
          <w:szCs w:val="28"/>
          <w:lang w:eastAsia="ar-SA"/>
        </w:rPr>
        <w:t>кусловиям</w:t>
      </w:r>
      <w:proofErr w:type="spellEnd"/>
      <w:r w:rsidRPr="007F559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и организации обучения в общеобразовательных учреждениях» (в </w:t>
      </w:r>
      <w:proofErr w:type="spellStart"/>
      <w:r w:rsidRPr="007F5597">
        <w:rPr>
          <w:rFonts w:ascii="Times New Roman" w:eastAsia="Calibri" w:hAnsi="Times New Roman" w:cs="Times New Roman"/>
          <w:sz w:val="28"/>
          <w:szCs w:val="28"/>
          <w:lang w:eastAsia="ar-SA"/>
        </w:rPr>
        <w:t>ред.изменений</w:t>
      </w:r>
      <w:proofErr w:type="spellEnd"/>
      <w:r w:rsidRPr="007F559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№1, утв. Постановлением Главного государственного санитарного </w:t>
      </w:r>
      <w:proofErr w:type="spellStart"/>
      <w:r w:rsidRPr="007F5597">
        <w:rPr>
          <w:rFonts w:ascii="Times New Roman" w:eastAsia="Calibri" w:hAnsi="Times New Roman" w:cs="Times New Roman"/>
          <w:sz w:val="28"/>
          <w:szCs w:val="28"/>
          <w:lang w:eastAsia="ar-SA"/>
        </w:rPr>
        <w:t>врачаРФ</w:t>
      </w:r>
      <w:proofErr w:type="spellEnd"/>
      <w:r w:rsidRPr="007F559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от 29.06.2011 №85, изменений №2, утв. Постановлением </w:t>
      </w:r>
      <w:proofErr w:type="spellStart"/>
      <w:r w:rsidRPr="007F5597">
        <w:rPr>
          <w:rFonts w:ascii="Times New Roman" w:eastAsia="Calibri" w:hAnsi="Times New Roman" w:cs="Times New Roman"/>
          <w:sz w:val="28"/>
          <w:szCs w:val="28"/>
          <w:lang w:eastAsia="ar-SA"/>
        </w:rPr>
        <w:t>Главногогосударственного</w:t>
      </w:r>
      <w:proofErr w:type="spellEnd"/>
      <w:r w:rsidRPr="007F559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санитарного врача РФ от 25.12.2013 №72, изменений №3, </w:t>
      </w:r>
      <w:proofErr w:type="spellStart"/>
      <w:r w:rsidRPr="007F5597">
        <w:rPr>
          <w:rFonts w:ascii="Times New Roman" w:eastAsia="Calibri" w:hAnsi="Times New Roman" w:cs="Times New Roman"/>
          <w:sz w:val="28"/>
          <w:szCs w:val="28"/>
          <w:lang w:eastAsia="ar-SA"/>
        </w:rPr>
        <w:t>утв.Постановлением</w:t>
      </w:r>
      <w:proofErr w:type="spellEnd"/>
      <w:r w:rsidRPr="007F559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Главного государственного санитарного врача РФ от 24.11.2015 №81, изменений №4, утв. Постановлением Главного государственного санитарного </w:t>
      </w:r>
      <w:proofErr w:type="spellStart"/>
      <w:r w:rsidRPr="007F5597">
        <w:rPr>
          <w:rFonts w:ascii="Times New Roman" w:eastAsia="Calibri" w:hAnsi="Times New Roman" w:cs="Times New Roman"/>
          <w:sz w:val="28"/>
          <w:szCs w:val="28"/>
          <w:lang w:eastAsia="ar-SA"/>
        </w:rPr>
        <w:t>врачаРФ</w:t>
      </w:r>
      <w:proofErr w:type="spellEnd"/>
      <w:r w:rsidRPr="007F559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от 22.05.2019 №8);</w:t>
      </w:r>
    </w:p>
    <w:p w:rsidR="007F5597" w:rsidRPr="007F5597" w:rsidRDefault="007F5597" w:rsidP="007F5597">
      <w:pPr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F559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6. Постановления </w:t>
      </w:r>
      <w:proofErr w:type="spellStart"/>
      <w:r w:rsidRPr="007F5597">
        <w:rPr>
          <w:rFonts w:ascii="Times New Roman" w:eastAsia="Calibri" w:hAnsi="Times New Roman" w:cs="Times New Roman"/>
          <w:sz w:val="28"/>
          <w:szCs w:val="28"/>
          <w:lang w:eastAsia="ar-SA"/>
        </w:rPr>
        <w:t>Роспотребнадзора</w:t>
      </w:r>
      <w:proofErr w:type="spellEnd"/>
      <w:r w:rsidRPr="007F559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№16 от 30.06.2020 «Об утверждении санитарно-эпидемиологических правил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7F5597">
        <w:rPr>
          <w:rFonts w:ascii="Times New Roman" w:eastAsia="Calibri" w:hAnsi="Times New Roman" w:cs="Times New Roman"/>
          <w:sz w:val="28"/>
          <w:szCs w:val="28"/>
          <w:lang w:eastAsia="ar-SA"/>
        </w:rPr>
        <w:t>коронавирусной</w:t>
      </w:r>
      <w:proofErr w:type="spellEnd"/>
      <w:r w:rsidRPr="007F559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инфекции (COVID-19)»;</w:t>
      </w:r>
    </w:p>
    <w:p w:rsidR="007F5597" w:rsidRPr="007F5597" w:rsidRDefault="007F5597" w:rsidP="007F5597">
      <w:pPr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F559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7. Примерной основной образовательной программы основного </w:t>
      </w:r>
      <w:proofErr w:type="gramStart"/>
      <w:r w:rsidRPr="007F5597">
        <w:rPr>
          <w:rFonts w:ascii="Times New Roman" w:eastAsia="Calibri" w:hAnsi="Times New Roman" w:cs="Times New Roman"/>
          <w:sz w:val="28"/>
          <w:szCs w:val="28"/>
          <w:lang w:eastAsia="ar-SA"/>
        </w:rPr>
        <w:t>общего  образования</w:t>
      </w:r>
      <w:proofErr w:type="gramEnd"/>
      <w:r w:rsidRPr="007F559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(одобрена решением федерального учебно-методического объединения по общему образованию (протокол от 08.04.2015 №1/15);</w:t>
      </w:r>
    </w:p>
    <w:p w:rsidR="007F5597" w:rsidRPr="007F5597" w:rsidRDefault="007F5597" w:rsidP="007F5597">
      <w:pPr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F5597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 xml:space="preserve">8. Основной образовательной </w:t>
      </w:r>
      <w:proofErr w:type="gramStart"/>
      <w:r w:rsidRPr="007F5597">
        <w:rPr>
          <w:rFonts w:ascii="Times New Roman" w:eastAsia="Calibri" w:hAnsi="Times New Roman" w:cs="Times New Roman"/>
          <w:sz w:val="28"/>
          <w:szCs w:val="28"/>
          <w:lang w:eastAsia="ar-SA"/>
        </w:rPr>
        <w:t>программы  основного</w:t>
      </w:r>
      <w:proofErr w:type="gramEnd"/>
      <w:r w:rsidRPr="007F559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общего образования  МБОУ Кутейниковская казачья СОШ №3 на 2020-2021 учебный год (утверждена приказом от 31.08.2020г. №209-ОД);</w:t>
      </w:r>
    </w:p>
    <w:p w:rsidR="007F5597" w:rsidRPr="007F5597" w:rsidRDefault="007F5597" w:rsidP="007F5597">
      <w:pPr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F559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9. Учебного плана МБОУ Кутейниковской </w:t>
      </w:r>
      <w:proofErr w:type="gramStart"/>
      <w:r w:rsidRPr="007F5597">
        <w:rPr>
          <w:rFonts w:ascii="Times New Roman" w:eastAsia="Calibri" w:hAnsi="Times New Roman" w:cs="Times New Roman"/>
          <w:sz w:val="28"/>
          <w:szCs w:val="28"/>
          <w:lang w:eastAsia="ar-SA"/>
        </w:rPr>
        <w:t>казачьей  СОШ</w:t>
      </w:r>
      <w:proofErr w:type="gramEnd"/>
      <w:r w:rsidRPr="007F559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№3 (утверждён приказом от 29.05.2020г. №114-ОД);</w:t>
      </w:r>
    </w:p>
    <w:p w:rsidR="007F5597" w:rsidRPr="007F5597" w:rsidRDefault="007F5597" w:rsidP="007F5597">
      <w:pPr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F5597">
        <w:rPr>
          <w:rFonts w:ascii="Times New Roman" w:eastAsia="Calibri" w:hAnsi="Times New Roman" w:cs="Times New Roman"/>
          <w:sz w:val="28"/>
          <w:szCs w:val="28"/>
          <w:lang w:eastAsia="ar-SA"/>
        </w:rPr>
        <w:t>10.Примерной программы начального общего образования по литературному чтению;</w:t>
      </w:r>
    </w:p>
    <w:p w:rsidR="007F5597" w:rsidRPr="007F5597" w:rsidRDefault="007F5597" w:rsidP="007F5597">
      <w:pPr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F5597">
        <w:rPr>
          <w:rFonts w:ascii="Times New Roman" w:eastAsia="Calibri" w:hAnsi="Times New Roman" w:cs="Times New Roman"/>
          <w:sz w:val="28"/>
          <w:szCs w:val="28"/>
          <w:lang w:eastAsia="ar-SA"/>
        </w:rPr>
        <w:t>11.Авторской программы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7F5597">
        <w:rPr>
          <w:rFonts w:ascii="Times New Roman" w:eastAsia="Calibri" w:hAnsi="Times New Roman" w:cs="Times New Roman"/>
          <w:sz w:val="28"/>
          <w:szCs w:val="28"/>
          <w:lang w:eastAsia="ar-SA"/>
        </w:rPr>
        <w:t>по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7F5597">
        <w:rPr>
          <w:rFonts w:ascii="Times New Roman" w:eastAsia="Calibri" w:hAnsi="Times New Roman" w:cs="Times New Roman"/>
          <w:sz w:val="28"/>
          <w:szCs w:val="28"/>
          <w:lang w:eastAsia="ar-SA"/>
        </w:rPr>
        <w:t>литературному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7F5597">
        <w:rPr>
          <w:rFonts w:ascii="Times New Roman" w:eastAsia="Calibri" w:hAnsi="Times New Roman" w:cs="Times New Roman"/>
          <w:sz w:val="28"/>
          <w:szCs w:val="28"/>
          <w:lang w:eastAsia="ar-SA"/>
        </w:rPr>
        <w:t>чтениюКлимановой</w:t>
      </w:r>
      <w:proofErr w:type="spellEnd"/>
      <w:r w:rsidRPr="007F559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Л.Ф., </w:t>
      </w:r>
      <w:proofErr w:type="spellStart"/>
      <w:r w:rsidRPr="007F5597">
        <w:rPr>
          <w:rFonts w:ascii="Times New Roman" w:eastAsia="Calibri" w:hAnsi="Times New Roman" w:cs="Times New Roman"/>
          <w:sz w:val="28"/>
          <w:szCs w:val="28"/>
          <w:lang w:eastAsia="ar-SA"/>
        </w:rPr>
        <w:t>Бойкиной</w:t>
      </w:r>
      <w:proofErr w:type="spellEnd"/>
      <w:r w:rsidRPr="007F559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М.В. (</w:t>
      </w:r>
      <w:proofErr w:type="gramStart"/>
      <w:r w:rsidRPr="007F5597">
        <w:rPr>
          <w:rFonts w:ascii="Times New Roman" w:eastAsia="Calibri" w:hAnsi="Times New Roman" w:cs="Times New Roman"/>
          <w:sz w:val="28"/>
          <w:szCs w:val="28"/>
          <w:lang w:eastAsia="ar-SA"/>
        </w:rPr>
        <w:t>Сборник  рабочих</w:t>
      </w:r>
      <w:proofErr w:type="gramEnd"/>
      <w:r w:rsidRPr="007F559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программ  «Школа России»  – Издательство «Просвещение», </w:t>
      </w:r>
    </w:p>
    <w:p w:rsidR="007F5597" w:rsidRPr="007F5597" w:rsidRDefault="007E5E24" w:rsidP="007E5E24">
      <w:pPr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2016 г.)</w:t>
      </w:r>
    </w:p>
    <w:p w:rsidR="007F5597" w:rsidRPr="007F5597" w:rsidRDefault="007F5597" w:rsidP="007F5597">
      <w:pPr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F5597">
        <w:rPr>
          <w:rFonts w:ascii="Times New Roman" w:eastAsia="Calibri" w:hAnsi="Times New Roman" w:cs="Times New Roman"/>
          <w:sz w:val="28"/>
          <w:szCs w:val="28"/>
          <w:lang w:eastAsia="ar-SA"/>
        </w:rPr>
        <w:t>Цели курса:</w:t>
      </w:r>
    </w:p>
    <w:p w:rsidR="007F5597" w:rsidRPr="007F5597" w:rsidRDefault="007F5597" w:rsidP="007F5597">
      <w:pPr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F5597">
        <w:rPr>
          <w:rFonts w:ascii="Times New Roman" w:eastAsia="Calibri" w:hAnsi="Times New Roman" w:cs="Times New Roman"/>
          <w:sz w:val="28"/>
          <w:szCs w:val="28"/>
          <w:lang w:eastAsia="ar-SA"/>
        </w:rPr>
        <w:t>— овладение осознанным, правильным, беглым и вырази</w:t>
      </w:r>
      <w:r w:rsidRPr="007F5597">
        <w:rPr>
          <w:rFonts w:ascii="Times New Roman" w:eastAsia="Calibri" w:hAnsi="Times New Roman" w:cs="Times New Roman"/>
          <w:sz w:val="28"/>
          <w:szCs w:val="28"/>
          <w:lang w:eastAsia="ar-SA"/>
        </w:rPr>
        <w:softHyphen/>
        <w:t>тельным чтением как базовым навыком в системе образования младших школьников; совершенствование всех видов речевой деятельности, обеспечивающих умение работать с разными видами текстов; развитие интереса к чтению и книге; формирование читательского кругозора и приобретение опыта в выборе книг и самостоятельной читательской деятельности;</w:t>
      </w:r>
    </w:p>
    <w:p w:rsidR="007F5597" w:rsidRPr="007F5597" w:rsidRDefault="007F5597" w:rsidP="007F5597">
      <w:pPr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F5597">
        <w:rPr>
          <w:rFonts w:ascii="Times New Roman" w:eastAsia="Calibri" w:hAnsi="Times New Roman" w:cs="Times New Roman"/>
          <w:sz w:val="28"/>
          <w:szCs w:val="28"/>
          <w:lang w:eastAsia="ar-SA"/>
        </w:rPr>
        <w:t>— развитие художественно-творческих и познавательных способностей, эмоциональной отзывчивости при чтении художе</w:t>
      </w:r>
      <w:r w:rsidRPr="007F5597">
        <w:rPr>
          <w:rFonts w:ascii="Times New Roman" w:eastAsia="Calibri" w:hAnsi="Times New Roman" w:cs="Times New Roman"/>
          <w:sz w:val="28"/>
          <w:szCs w:val="28"/>
          <w:lang w:eastAsia="ar-SA"/>
        </w:rPr>
        <w:softHyphen/>
        <w:t>ственных произведений; формирование эстетического отношения к слову и умения понимать художественное произведение;</w:t>
      </w:r>
    </w:p>
    <w:p w:rsidR="007F5597" w:rsidRPr="007F5597" w:rsidRDefault="007F5597" w:rsidP="007F5597">
      <w:pPr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F5597">
        <w:rPr>
          <w:rFonts w:ascii="Times New Roman" w:eastAsia="Calibri" w:hAnsi="Times New Roman" w:cs="Times New Roman"/>
          <w:sz w:val="28"/>
          <w:szCs w:val="28"/>
          <w:lang w:eastAsia="ar-SA"/>
        </w:rPr>
        <w:t>— обогащение нравственного опыта младших школьников средствами художественной литературы; формирование нрав</w:t>
      </w:r>
      <w:r w:rsidRPr="007F5597">
        <w:rPr>
          <w:rFonts w:ascii="Times New Roman" w:eastAsia="Calibri" w:hAnsi="Times New Roman" w:cs="Times New Roman"/>
          <w:sz w:val="28"/>
          <w:szCs w:val="28"/>
          <w:lang w:eastAsia="ar-SA"/>
        </w:rPr>
        <w:softHyphen/>
        <w:t>ственных представлений о добре, дружбе, правде и ответствен</w:t>
      </w:r>
      <w:r w:rsidRPr="007F5597">
        <w:rPr>
          <w:rFonts w:ascii="Times New Roman" w:eastAsia="Calibri" w:hAnsi="Times New Roman" w:cs="Times New Roman"/>
          <w:sz w:val="28"/>
          <w:szCs w:val="28"/>
          <w:lang w:eastAsia="ar-SA"/>
        </w:rPr>
        <w:softHyphen/>
        <w:t>ности; воспитание интереса и уважения к отечественной куль</w:t>
      </w:r>
      <w:r w:rsidRPr="007F5597">
        <w:rPr>
          <w:rFonts w:ascii="Times New Roman" w:eastAsia="Calibri" w:hAnsi="Times New Roman" w:cs="Times New Roman"/>
          <w:sz w:val="28"/>
          <w:szCs w:val="28"/>
          <w:lang w:eastAsia="ar-SA"/>
        </w:rPr>
        <w:softHyphen/>
        <w:t>туре и культуре народов многонациональной России и других стран.</w:t>
      </w:r>
    </w:p>
    <w:p w:rsidR="007F5597" w:rsidRPr="007E5E24" w:rsidRDefault="007F5597" w:rsidP="007E5E24">
      <w:pPr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E5E24">
        <w:rPr>
          <w:rFonts w:ascii="Times New Roman" w:eastAsia="Calibri" w:hAnsi="Times New Roman" w:cs="Times New Roman"/>
          <w:sz w:val="28"/>
          <w:szCs w:val="28"/>
          <w:lang w:eastAsia="ar-SA"/>
        </w:rPr>
        <w:t>Задачи:</w:t>
      </w:r>
    </w:p>
    <w:p w:rsidR="007F5597" w:rsidRPr="007F5597" w:rsidRDefault="007F5597" w:rsidP="007F5597">
      <w:pPr>
        <w:numPr>
          <w:ilvl w:val="0"/>
          <w:numId w:val="3"/>
        </w:numPr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F5597">
        <w:rPr>
          <w:rFonts w:ascii="Times New Roman" w:eastAsia="Calibri" w:hAnsi="Times New Roman" w:cs="Times New Roman"/>
          <w:sz w:val="28"/>
          <w:szCs w:val="28"/>
          <w:lang w:eastAsia="ar-SA"/>
        </w:rPr>
        <w:t>Освоение общекультурных навыков чтения и понимание текста; воспитание интереса к чтению и книге.</w:t>
      </w:r>
    </w:p>
    <w:p w:rsidR="007F5597" w:rsidRPr="007F5597" w:rsidRDefault="007F5597" w:rsidP="007F5597">
      <w:pPr>
        <w:numPr>
          <w:ilvl w:val="0"/>
          <w:numId w:val="3"/>
        </w:numPr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F5597">
        <w:rPr>
          <w:rFonts w:ascii="Times New Roman" w:eastAsia="Calibri" w:hAnsi="Times New Roman" w:cs="Times New Roman"/>
          <w:sz w:val="28"/>
          <w:szCs w:val="28"/>
          <w:lang w:eastAsia="ar-SA"/>
        </w:rPr>
        <w:t>Овладение речевой, письменной и коммуникативной культурой.</w:t>
      </w:r>
    </w:p>
    <w:p w:rsidR="007F5597" w:rsidRPr="007F5597" w:rsidRDefault="007F5597" w:rsidP="007F5597">
      <w:pPr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F5597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3.Воспитание эстетического отношения к действительности, отражённой в художественной литературе.</w:t>
      </w:r>
    </w:p>
    <w:p w:rsidR="007F5597" w:rsidRPr="007F5597" w:rsidRDefault="007F5597" w:rsidP="007F5597">
      <w:pPr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F5597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4. Формирование нравственных ценностей и эстетического вкуса младшего школьника; понимание духовной сущности произведения.</w:t>
      </w:r>
    </w:p>
    <w:p w:rsidR="007F5597" w:rsidRPr="007F5597" w:rsidRDefault="007F5597" w:rsidP="00736D42">
      <w:pPr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7F5597" w:rsidRPr="007E5E24" w:rsidRDefault="007F5597" w:rsidP="007F5597">
      <w:pPr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E5E24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Место предмета в учебном плане</w:t>
      </w:r>
    </w:p>
    <w:p w:rsidR="007F5597" w:rsidRPr="007F5597" w:rsidRDefault="007F5597" w:rsidP="007F5597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7F5597" w:rsidRPr="007F5597" w:rsidRDefault="007F5597" w:rsidP="00736D42">
      <w:pPr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F559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Согласно учебному плану образовательного учреждения в 3 классе на изучение курса «Литературное чтение» отводится 136 ч. (34 учебные недели, по 4 </w:t>
      </w:r>
      <w:proofErr w:type="gramStart"/>
      <w:r w:rsidRPr="007F5597">
        <w:rPr>
          <w:rFonts w:ascii="Times New Roman" w:eastAsia="Calibri" w:hAnsi="Times New Roman" w:cs="Times New Roman"/>
          <w:sz w:val="28"/>
          <w:szCs w:val="28"/>
          <w:lang w:eastAsia="ar-SA"/>
        </w:rPr>
        <w:t>часа  в</w:t>
      </w:r>
      <w:proofErr w:type="gramEnd"/>
      <w:r w:rsidRPr="007F559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неделю). В связи с тем, что из 34 учебных недель, отводимых на изучение курса «Литературное чтение», 4 недели являются неполными, произведено уплотнение программного материала.</w:t>
      </w:r>
    </w:p>
    <w:p w:rsidR="007F5597" w:rsidRPr="007F5597" w:rsidRDefault="007F5597" w:rsidP="00736D42">
      <w:pPr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F5597">
        <w:rPr>
          <w:rFonts w:ascii="Times New Roman" w:eastAsia="Calibri" w:hAnsi="Times New Roman" w:cs="Times New Roman"/>
          <w:sz w:val="28"/>
          <w:szCs w:val="28"/>
          <w:lang w:eastAsia="ar-SA"/>
        </w:rPr>
        <w:t>− Уроки №86 и №87 по темам И. Соколов-Микитов «</w:t>
      </w:r>
      <w:proofErr w:type="spellStart"/>
      <w:r w:rsidRPr="007F5597">
        <w:rPr>
          <w:rFonts w:ascii="Times New Roman" w:eastAsia="Calibri" w:hAnsi="Times New Roman" w:cs="Times New Roman"/>
          <w:sz w:val="28"/>
          <w:szCs w:val="28"/>
          <w:lang w:eastAsia="ar-SA"/>
        </w:rPr>
        <w:t>Листопадничек</w:t>
      </w:r>
      <w:proofErr w:type="spellEnd"/>
      <w:r w:rsidRPr="007F5597">
        <w:rPr>
          <w:rFonts w:ascii="Times New Roman" w:eastAsia="Calibri" w:hAnsi="Times New Roman" w:cs="Times New Roman"/>
          <w:sz w:val="28"/>
          <w:szCs w:val="28"/>
          <w:lang w:eastAsia="ar-SA"/>
        </w:rPr>
        <w:t>»</w:t>
      </w:r>
    </w:p>
    <w:p w:rsidR="007F5597" w:rsidRPr="007F5597" w:rsidRDefault="007F5597" w:rsidP="00736D42">
      <w:pPr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proofErr w:type="spellStart"/>
      <w:r w:rsidRPr="007F5597">
        <w:rPr>
          <w:rFonts w:ascii="Times New Roman" w:eastAsia="Calibri" w:hAnsi="Times New Roman" w:cs="Times New Roman"/>
          <w:sz w:val="28"/>
          <w:szCs w:val="28"/>
          <w:lang w:eastAsia="ar-SA"/>
        </w:rPr>
        <w:t>И.Соколов</w:t>
      </w:r>
      <w:proofErr w:type="spellEnd"/>
      <w:r w:rsidRPr="007F5597">
        <w:rPr>
          <w:rFonts w:ascii="Times New Roman" w:eastAsia="Calibri" w:hAnsi="Times New Roman" w:cs="Times New Roman"/>
          <w:sz w:val="28"/>
          <w:szCs w:val="28"/>
          <w:lang w:eastAsia="ar-SA"/>
        </w:rPr>
        <w:t>-Микитов «</w:t>
      </w:r>
      <w:proofErr w:type="spellStart"/>
      <w:r w:rsidRPr="007F5597">
        <w:rPr>
          <w:rFonts w:ascii="Times New Roman" w:eastAsia="Calibri" w:hAnsi="Times New Roman" w:cs="Times New Roman"/>
          <w:sz w:val="28"/>
          <w:szCs w:val="28"/>
          <w:lang w:eastAsia="ar-SA"/>
        </w:rPr>
        <w:t>Листопадничек</w:t>
      </w:r>
      <w:proofErr w:type="spellEnd"/>
      <w:r w:rsidRPr="007F5597">
        <w:rPr>
          <w:rFonts w:ascii="Times New Roman" w:eastAsia="Calibri" w:hAnsi="Times New Roman" w:cs="Times New Roman"/>
          <w:sz w:val="28"/>
          <w:szCs w:val="28"/>
          <w:lang w:eastAsia="ar-SA"/>
        </w:rPr>
        <w:t>» за 1час за счёт уплотнения материала 22.02.2021г.</w:t>
      </w:r>
    </w:p>
    <w:p w:rsidR="007F5597" w:rsidRPr="007F5597" w:rsidRDefault="007F5597" w:rsidP="00736D42">
      <w:pPr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F559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-Уроки №96 и №97по темам </w:t>
      </w:r>
      <w:proofErr w:type="spellStart"/>
      <w:r w:rsidRPr="007F5597">
        <w:rPr>
          <w:rFonts w:ascii="Times New Roman" w:eastAsia="Calibri" w:hAnsi="Times New Roman" w:cs="Times New Roman"/>
          <w:sz w:val="28"/>
          <w:szCs w:val="28"/>
          <w:lang w:eastAsia="ar-SA"/>
        </w:rPr>
        <w:t>В.Драгунский</w:t>
      </w:r>
      <w:proofErr w:type="spellEnd"/>
      <w:r w:rsidRPr="007F559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«Он живой и светится…»                         </w:t>
      </w:r>
    </w:p>
    <w:p w:rsidR="007F5597" w:rsidRPr="007F5597" w:rsidRDefault="007F5597" w:rsidP="00736D42">
      <w:pPr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proofErr w:type="spellStart"/>
      <w:r w:rsidRPr="007F5597">
        <w:rPr>
          <w:rFonts w:ascii="Times New Roman" w:eastAsia="Calibri" w:hAnsi="Times New Roman" w:cs="Times New Roman"/>
          <w:sz w:val="28"/>
          <w:szCs w:val="28"/>
          <w:lang w:eastAsia="ar-SA"/>
        </w:rPr>
        <w:t>В.Драгунский</w:t>
      </w:r>
      <w:proofErr w:type="spellEnd"/>
      <w:r w:rsidRPr="007F559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«Он живой и светится</w:t>
      </w:r>
      <w:proofErr w:type="gramStart"/>
      <w:r w:rsidRPr="007F5597">
        <w:rPr>
          <w:rFonts w:ascii="Times New Roman" w:eastAsia="Calibri" w:hAnsi="Times New Roman" w:cs="Times New Roman"/>
          <w:sz w:val="28"/>
          <w:szCs w:val="28"/>
          <w:lang w:eastAsia="ar-SA"/>
        </w:rPr>
        <w:t>…»за</w:t>
      </w:r>
      <w:proofErr w:type="gramEnd"/>
      <w:r w:rsidRPr="007F559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1час за счёт уплотнения материала12.03.2021г.</w:t>
      </w:r>
    </w:p>
    <w:p w:rsidR="007F5597" w:rsidRPr="007F5597" w:rsidRDefault="007F5597" w:rsidP="00736D42">
      <w:pPr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F559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-Уроки №124,125 и №126,127 по темам </w:t>
      </w:r>
      <w:proofErr w:type="spellStart"/>
      <w:r w:rsidRPr="007F5597">
        <w:rPr>
          <w:rFonts w:ascii="Times New Roman" w:eastAsia="Calibri" w:hAnsi="Times New Roman" w:cs="Times New Roman"/>
          <w:sz w:val="28"/>
          <w:szCs w:val="28"/>
          <w:lang w:eastAsia="ar-SA"/>
        </w:rPr>
        <w:t>Г.Остер</w:t>
      </w:r>
      <w:proofErr w:type="spellEnd"/>
      <w:r w:rsidRPr="007F559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«Вредные </w:t>
      </w:r>
      <w:proofErr w:type="gramStart"/>
      <w:r w:rsidRPr="007F5597">
        <w:rPr>
          <w:rFonts w:ascii="Times New Roman" w:eastAsia="Calibri" w:hAnsi="Times New Roman" w:cs="Times New Roman"/>
          <w:sz w:val="28"/>
          <w:szCs w:val="28"/>
          <w:lang w:eastAsia="ar-SA"/>
        </w:rPr>
        <w:t>советы»  и</w:t>
      </w:r>
      <w:proofErr w:type="gramEnd"/>
      <w:r w:rsidRPr="007F559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7F5597">
        <w:rPr>
          <w:rFonts w:ascii="Times New Roman" w:eastAsia="Calibri" w:hAnsi="Times New Roman" w:cs="Times New Roman"/>
          <w:sz w:val="28"/>
          <w:szCs w:val="28"/>
          <w:lang w:eastAsia="ar-SA"/>
        </w:rPr>
        <w:t>Г.Остер</w:t>
      </w:r>
      <w:proofErr w:type="spellEnd"/>
      <w:r w:rsidRPr="007F559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«Как получаются </w:t>
      </w:r>
      <w:proofErr w:type="spellStart"/>
      <w:r w:rsidRPr="007F5597">
        <w:rPr>
          <w:rFonts w:ascii="Times New Roman" w:eastAsia="Calibri" w:hAnsi="Times New Roman" w:cs="Times New Roman"/>
          <w:sz w:val="28"/>
          <w:szCs w:val="28"/>
          <w:lang w:eastAsia="ar-SA"/>
        </w:rPr>
        <w:t>легенды»за</w:t>
      </w:r>
      <w:proofErr w:type="spellEnd"/>
      <w:r w:rsidRPr="007F559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2 часа за счёт уплотнения материала 7.05.2021г.и 13.05.2021</w:t>
      </w:r>
    </w:p>
    <w:p w:rsidR="007F5597" w:rsidRPr="007F5597" w:rsidRDefault="007F5597" w:rsidP="00736D42">
      <w:pPr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F559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-Уроки №128 и №129 по темам Р. </w:t>
      </w:r>
      <w:proofErr w:type="spellStart"/>
      <w:r w:rsidRPr="007F5597">
        <w:rPr>
          <w:rFonts w:ascii="Times New Roman" w:eastAsia="Calibri" w:hAnsi="Times New Roman" w:cs="Times New Roman"/>
          <w:sz w:val="28"/>
          <w:szCs w:val="28"/>
          <w:lang w:eastAsia="ar-SA"/>
        </w:rPr>
        <w:t>Сеф</w:t>
      </w:r>
      <w:proofErr w:type="spellEnd"/>
      <w:r w:rsidRPr="007F559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«Весёлые стихи» и Обобщающий урок по разделу «По страницам детских журналов» за 1 час за счёт уплотнения материала14.05.2021.</w:t>
      </w:r>
    </w:p>
    <w:p w:rsidR="007F5597" w:rsidRPr="007F5597" w:rsidRDefault="007F5597" w:rsidP="00736D42">
      <w:pPr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</w:p>
    <w:p w:rsidR="007E5E24" w:rsidRDefault="007F5597" w:rsidP="00736D42">
      <w:pPr>
        <w:jc w:val="center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7E5E24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Содержание</w:t>
      </w:r>
      <w:r w:rsidR="007E5E24" w:rsidRPr="007E5E24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курса</w:t>
      </w:r>
    </w:p>
    <w:p w:rsidR="007F5597" w:rsidRPr="007E5E24" w:rsidRDefault="007F5597" w:rsidP="00736D42">
      <w:pPr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7E5E24">
        <w:rPr>
          <w:rFonts w:ascii="Times New Roman" w:eastAsia="Calibri" w:hAnsi="Times New Roman" w:cs="Times New Roman"/>
          <w:sz w:val="28"/>
          <w:szCs w:val="28"/>
          <w:lang w:eastAsia="ar-SA"/>
        </w:rPr>
        <w:t>Чтение</w:t>
      </w:r>
    </w:p>
    <w:p w:rsidR="007F5597" w:rsidRPr="007F5597" w:rsidRDefault="007F5597" w:rsidP="00736D42">
      <w:pPr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E5E24">
        <w:rPr>
          <w:rFonts w:ascii="Times New Roman" w:eastAsia="Calibri" w:hAnsi="Times New Roman" w:cs="Times New Roman"/>
          <w:sz w:val="28"/>
          <w:szCs w:val="28"/>
          <w:lang w:eastAsia="ar-SA"/>
        </w:rPr>
        <w:t>Чтение вслух.</w:t>
      </w:r>
      <w:r w:rsidRPr="007F559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Ориентация на развитие речевой культуры учащихся формирование у них коммуникативно-речевых умений и навыков.</w:t>
      </w:r>
    </w:p>
    <w:p w:rsidR="007E5E24" w:rsidRDefault="007F5597" w:rsidP="00736D42">
      <w:pPr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E5E24">
        <w:rPr>
          <w:rFonts w:ascii="Times New Roman" w:eastAsia="Calibri" w:hAnsi="Times New Roman" w:cs="Times New Roman"/>
          <w:sz w:val="28"/>
          <w:szCs w:val="28"/>
          <w:lang w:eastAsia="ar-SA"/>
        </w:rPr>
        <w:t>Чтение про себя</w:t>
      </w:r>
      <w:r w:rsidRPr="007F5597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>.</w:t>
      </w:r>
      <w:r w:rsidRPr="007F559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</w:p>
    <w:p w:rsidR="007F5597" w:rsidRPr="007E5E24" w:rsidRDefault="007F5597" w:rsidP="00736D42">
      <w:pPr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E5E24">
        <w:rPr>
          <w:rFonts w:ascii="Times New Roman" w:eastAsia="Calibri" w:hAnsi="Times New Roman" w:cs="Times New Roman"/>
          <w:sz w:val="28"/>
          <w:szCs w:val="28"/>
          <w:lang w:eastAsia="ar-SA"/>
        </w:rPr>
        <w:t>Работа с разными видами текста</w:t>
      </w:r>
    </w:p>
    <w:p w:rsidR="007F5597" w:rsidRPr="007E5E24" w:rsidRDefault="007F5597" w:rsidP="00736D42">
      <w:pPr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E5E24">
        <w:rPr>
          <w:rFonts w:ascii="Times New Roman" w:eastAsia="Calibri" w:hAnsi="Times New Roman" w:cs="Times New Roman"/>
          <w:sz w:val="28"/>
          <w:szCs w:val="28"/>
          <w:lang w:eastAsia="ar-SA"/>
        </w:rPr>
        <w:t>Библиографическая культура</w:t>
      </w:r>
    </w:p>
    <w:p w:rsidR="007F5597" w:rsidRPr="007E5E24" w:rsidRDefault="007F5597" w:rsidP="00736D42">
      <w:pPr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E5E24">
        <w:rPr>
          <w:rFonts w:ascii="Times New Roman" w:eastAsia="Calibri" w:hAnsi="Times New Roman" w:cs="Times New Roman"/>
          <w:sz w:val="28"/>
          <w:szCs w:val="28"/>
          <w:lang w:eastAsia="ar-SA"/>
        </w:rPr>
        <w:t>Работа с текстом художественного произведения</w:t>
      </w:r>
    </w:p>
    <w:p w:rsidR="007F5597" w:rsidRPr="007E5E24" w:rsidRDefault="007F5597" w:rsidP="00736D42">
      <w:pPr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7E5E24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Работа с научно-популярным, учебным и другими текстами</w:t>
      </w:r>
    </w:p>
    <w:p w:rsidR="007F5597" w:rsidRPr="007E5E24" w:rsidRDefault="007F5597" w:rsidP="00736D42">
      <w:pPr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E5E24">
        <w:rPr>
          <w:rFonts w:ascii="Times New Roman" w:eastAsia="Calibri" w:hAnsi="Times New Roman" w:cs="Times New Roman"/>
          <w:sz w:val="28"/>
          <w:szCs w:val="28"/>
          <w:lang w:eastAsia="ar-SA"/>
        </w:rPr>
        <w:t>Умение говорить (культура речевого общения)</w:t>
      </w:r>
    </w:p>
    <w:p w:rsidR="007F5597" w:rsidRPr="007E5E24" w:rsidRDefault="007F5597" w:rsidP="007E5E24">
      <w:pPr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E5E24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Круг детского чтения</w:t>
      </w:r>
    </w:p>
    <w:p w:rsidR="007E5E24" w:rsidRPr="007E5E24" w:rsidRDefault="007F5597" w:rsidP="007E5E24">
      <w:pPr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E5E24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lastRenderedPageBreak/>
        <w:t>Литературоведческая пропедевтика</w:t>
      </w:r>
      <w:r w:rsidR="007E5E24" w:rsidRPr="007E5E24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</w:t>
      </w:r>
      <w:r w:rsidR="007E5E24" w:rsidRPr="007E5E24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(практическое освоение)</w:t>
      </w:r>
    </w:p>
    <w:p w:rsidR="007F5597" w:rsidRPr="007F5597" w:rsidRDefault="007F5597" w:rsidP="007E5E24">
      <w:pPr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E5E24">
        <w:rPr>
          <w:rFonts w:ascii="Times New Roman" w:eastAsia="Calibri" w:hAnsi="Times New Roman" w:cs="Times New Roman"/>
          <w:sz w:val="28"/>
          <w:szCs w:val="28"/>
          <w:lang w:eastAsia="ar-SA"/>
        </w:rPr>
        <w:t>Творческая деятельность обучающихся</w:t>
      </w:r>
      <w:r w:rsidR="007E5E2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7F5597">
        <w:rPr>
          <w:rFonts w:ascii="Times New Roman" w:eastAsia="Calibri" w:hAnsi="Times New Roman" w:cs="Times New Roman"/>
          <w:sz w:val="28"/>
          <w:szCs w:val="28"/>
          <w:lang w:eastAsia="ar-SA"/>
        </w:rPr>
        <w:t>(на основе литературных произведений)</w:t>
      </w:r>
    </w:p>
    <w:p w:rsidR="007F5597" w:rsidRDefault="007E5E24" w:rsidP="007F5597">
      <w:pPr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Учебные пособия</w:t>
      </w:r>
    </w:p>
    <w:p w:rsidR="007F5597" w:rsidRPr="000B4D98" w:rsidRDefault="000B4D98" w:rsidP="00736D42">
      <w:pPr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B4D98">
        <w:rPr>
          <w:rFonts w:ascii="Times New Roman" w:eastAsia="Calibri" w:hAnsi="Times New Roman" w:cs="Times New Roman"/>
          <w:sz w:val="28"/>
          <w:szCs w:val="28"/>
          <w:lang w:eastAsia="ar-SA"/>
        </w:rPr>
        <w:t>Климанова Л.Ф., Горецкий В.Г., Голованова М.В., Виноградская Л.А. Литературное чтение. Учебник. 3 класс. Часть 1,2.</w:t>
      </w:r>
      <w:r w:rsidR="00FE4E3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«Просвещение» 2019г</w:t>
      </w:r>
    </w:p>
    <w:p w:rsidR="007F5597" w:rsidRPr="007F5597" w:rsidRDefault="007F5597" w:rsidP="007F5597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F55DCE" w:rsidRPr="00F55DCE" w:rsidRDefault="000B4D98" w:rsidP="000B4D98">
      <w:pPr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                    </w:t>
      </w:r>
      <w:r w:rsidR="00F55DCE" w:rsidRPr="00F55DCE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Аннотация к</w:t>
      </w:r>
      <w:r w:rsidR="00F55DCE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рабочей программе «Родной русский язык</w:t>
      </w:r>
      <w:r w:rsidR="00F55DCE" w:rsidRPr="00F55DCE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» 3класс</w:t>
      </w:r>
    </w:p>
    <w:p w:rsidR="00F55DCE" w:rsidRPr="00F55DCE" w:rsidRDefault="00F55DCE" w:rsidP="00F55DCE">
      <w:pPr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55DCE">
        <w:rPr>
          <w:rFonts w:ascii="Times New Roman" w:eastAsia="Calibri" w:hAnsi="Times New Roman" w:cs="Times New Roman"/>
          <w:sz w:val="28"/>
          <w:szCs w:val="28"/>
          <w:lang w:eastAsia="ar-SA"/>
        </w:rPr>
        <w:t>Рабочая программа по родному (русскому) языку в 3 классе разработана на основе нормативно-правовых документов:</w:t>
      </w:r>
    </w:p>
    <w:p w:rsidR="00F55DCE" w:rsidRPr="00F55DCE" w:rsidRDefault="00F55DCE" w:rsidP="00F55DCE">
      <w:pPr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1</w:t>
      </w:r>
      <w:r w:rsidRPr="00F55DC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 Федерального Закона от 29.12.2012 №273-ФЗ «Об образовании в Российской Федерации» (ред. от 02.12.2019г., с изменениями и дополнениями, вступившими в силу с 01.07.2020г.); </w:t>
      </w:r>
    </w:p>
    <w:p w:rsidR="00F55DCE" w:rsidRPr="00F55DCE" w:rsidRDefault="00F55DCE" w:rsidP="00F55DCE">
      <w:pPr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55DCE">
        <w:rPr>
          <w:rFonts w:ascii="Times New Roman" w:eastAsia="Calibri" w:hAnsi="Times New Roman" w:cs="Times New Roman"/>
          <w:sz w:val="28"/>
          <w:szCs w:val="28"/>
          <w:lang w:eastAsia="ar-SA"/>
        </w:rPr>
        <w:t>2. Областного закона от 14.11.2013 № 26-ЗС «Об образовании в Ростовской области» (в ред. от 06.03.2020г. №280-ЗС);</w:t>
      </w:r>
    </w:p>
    <w:p w:rsidR="00F55DCE" w:rsidRPr="00F55DCE" w:rsidRDefault="00F55DCE" w:rsidP="00F55DCE">
      <w:pPr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55DC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3. </w:t>
      </w:r>
      <w:proofErr w:type="gramStart"/>
      <w:r w:rsidRPr="00F55DCE">
        <w:rPr>
          <w:rFonts w:ascii="Times New Roman" w:eastAsia="Calibri" w:hAnsi="Times New Roman" w:cs="Times New Roman"/>
          <w:sz w:val="28"/>
          <w:szCs w:val="28"/>
          <w:lang w:eastAsia="ar-SA"/>
        </w:rPr>
        <w:t>Федерального  государственного</w:t>
      </w:r>
      <w:proofErr w:type="gramEnd"/>
      <w:r w:rsidRPr="00F55DC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образовательного стандарта начального общего образования (утверждён приказом </w:t>
      </w:r>
      <w:proofErr w:type="spellStart"/>
      <w:r w:rsidRPr="00F55DCE">
        <w:rPr>
          <w:rFonts w:ascii="Times New Roman" w:eastAsia="Calibri" w:hAnsi="Times New Roman" w:cs="Times New Roman"/>
          <w:sz w:val="28"/>
          <w:szCs w:val="28"/>
          <w:lang w:eastAsia="ar-SA"/>
        </w:rPr>
        <w:t>Минобрнауки</w:t>
      </w:r>
      <w:proofErr w:type="spellEnd"/>
      <w:r w:rsidRPr="00F55DC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России от 06.10.2009 № 373; в ред. от 31.12.2015 №1576);</w:t>
      </w:r>
    </w:p>
    <w:p w:rsidR="00F55DCE" w:rsidRPr="00F55DCE" w:rsidRDefault="00F55DCE" w:rsidP="00F55DCE">
      <w:pPr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55DC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4. Приказа </w:t>
      </w:r>
      <w:proofErr w:type="spellStart"/>
      <w:r w:rsidRPr="00F55DCE">
        <w:rPr>
          <w:rFonts w:ascii="Times New Roman" w:eastAsia="Calibri" w:hAnsi="Times New Roman" w:cs="Times New Roman"/>
          <w:sz w:val="28"/>
          <w:szCs w:val="28"/>
          <w:lang w:eastAsia="ar-SA"/>
        </w:rPr>
        <w:t>Минпросвещения</w:t>
      </w:r>
      <w:proofErr w:type="spellEnd"/>
      <w:r w:rsidRPr="00F55DC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России от 28.12.2018 №345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(в ред. приказа </w:t>
      </w:r>
      <w:proofErr w:type="spellStart"/>
      <w:r w:rsidRPr="00F55DCE">
        <w:rPr>
          <w:rFonts w:ascii="Times New Roman" w:eastAsia="Calibri" w:hAnsi="Times New Roman" w:cs="Times New Roman"/>
          <w:sz w:val="28"/>
          <w:szCs w:val="28"/>
          <w:lang w:eastAsia="ar-SA"/>
        </w:rPr>
        <w:t>Минпросвещения</w:t>
      </w:r>
      <w:proofErr w:type="spellEnd"/>
      <w:r w:rsidRPr="00F55DC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России от 18.05.2020 №249);</w:t>
      </w:r>
    </w:p>
    <w:p w:rsidR="00F55DCE" w:rsidRPr="00F55DCE" w:rsidRDefault="00F55DCE" w:rsidP="00F55DCE">
      <w:pPr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55DCE">
        <w:rPr>
          <w:rFonts w:ascii="Times New Roman" w:eastAsia="Calibri" w:hAnsi="Times New Roman" w:cs="Times New Roman"/>
          <w:sz w:val="28"/>
          <w:szCs w:val="28"/>
          <w:lang w:eastAsia="ar-SA"/>
        </w:rPr>
        <w:t>5. Постановления Главного государственного санитарного врача РФ от № 189 «Об</w:t>
      </w:r>
      <w:r w:rsidR="00AF755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F55DCE">
        <w:rPr>
          <w:rFonts w:ascii="Times New Roman" w:eastAsia="Calibri" w:hAnsi="Times New Roman" w:cs="Times New Roman"/>
          <w:sz w:val="28"/>
          <w:szCs w:val="28"/>
          <w:lang w:eastAsia="ar-SA"/>
        </w:rPr>
        <w:t>утверждении СанПиН 2.4.2.2821-10 «Санитарно-эпидемиологические требования к</w:t>
      </w:r>
      <w:r w:rsidR="00AF755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F55DC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условиям и организации обучения в общеобразовательных учреждениях» (в </w:t>
      </w:r>
      <w:proofErr w:type="spellStart"/>
      <w:r w:rsidRPr="00F55DCE">
        <w:rPr>
          <w:rFonts w:ascii="Times New Roman" w:eastAsia="Calibri" w:hAnsi="Times New Roman" w:cs="Times New Roman"/>
          <w:sz w:val="28"/>
          <w:szCs w:val="28"/>
          <w:lang w:eastAsia="ar-SA"/>
        </w:rPr>
        <w:t>ред.изменений</w:t>
      </w:r>
      <w:proofErr w:type="spellEnd"/>
      <w:r w:rsidRPr="00F55DC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№1, утв. Постановлением Главного государственного санитарного врача</w:t>
      </w:r>
      <w:r w:rsidR="00AF755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F55DCE">
        <w:rPr>
          <w:rFonts w:ascii="Times New Roman" w:eastAsia="Calibri" w:hAnsi="Times New Roman" w:cs="Times New Roman"/>
          <w:sz w:val="28"/>
          <w:szCs w:val="28"/>
          <w:lang w:eastAsia="ar-SA"/>
        </w:rPr>
        <w:t>РФ от 29.06.2011 №85, изменений №2, утв. Постановлением Главного</w:t>
      </w:r>
      <w:r w:rsidR="00AF755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F55DC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государственного санитарного врача РФ от 25.12.2013 №72, изменений №3, </w:t>
      </w:r>
      <w:proofErr w:type="spellStart"/>
      <w:r w:rsidRPr="00F55DCE">
        <w:rPr>
          <w:rFonts w:ascii="Times New Roman" w:eastAsia="Calibri" w:hAnsi="Times New Roman" w:cs="Times New Roman"/>
          <w:sz w:val="28"/>
          <w:szCs w:val="28"/>
          <w:lang w:eastAsia="ar-SA"/>
        </w:rPr>
        <w:t>утв.Постановлением</w:t>
      </w:r>
      <w:proofErr w:type="spellEnd"/>
      <w:r w:rsidRPr="00F55DC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Главного государственного санитарного врача РФ от 24.11.2015 №81, изменений №4, утв. Постановлением Главного государственного санитарного врача</w:t>
      </w:r>
      <w:r w:rsidR="00AF755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F55DCE">
        <w:rPr>
          <w:rFonts w:ascii="Times New Roman" w:eastAsia="Calibri" w:hAnsi="Times New Roman" w:cs="Times New Roman"/>
          <w:sz w:val="28"/>
          <w:szCs w:val="28"/>
          <w:lang w:eastAsia="ar-SA"/>
        </w:rPr>
        <w:t>РФ от 22.05.2019 №8);</w:t>
      </w:r>
    </w:p>
    <w:p w:rsidR="00F55DCE" w:rsidRPr="00F55DCE" w:rsidRDefault="00F55DCE" w:rsidP="00F55DCE">
      <w:pPr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55DCE">
        <w:rPr>
          <w:rFonts w:ascii="Times New Roman" w:eastAsia="Calibri" w:hAnsi="Times New Roman" w:cs="Times New Roman"/>
          <w:sz w:val="28"/>
          <w:szCs w:val="28"/>
          <w:lang w:eastAsia="ar-SA"/>
        </w:rPr>
        <w:t>6. Постановления</w:t>
      </w:r>
      <w:r w:rsidR="00AF755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F55DCE">
        <w:rPr>
          <w:rFonts w:ascii="Times New Roman" w:eastAsia="Calibri" w:hAnsi="Times New Roman" w:cs="Times New Roman"/>
          <w:sz w:val="28"/>
          <w:szCs w:val="28"/>
          <w:lang w:eastAsia="ar-SA"/>
        </w:rPr>
        <w:t>Роспотребнадзора</w:t>
      </w:r>
      <w:proofErr w:type="spellEnd"/>
      <w:r w:rsidRPr="00F55DC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№16 от 30.06.2020 «Об утверждении санитарно-эпидемиологических правил СП 3.1/2.4.3598-20 «Санитарно-эпидемиологические требования к устройству, содержанию и организации работы образовательных </w:t>
      </w:r>
      <w:r w:rsidRPr="00F55DCE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 xml:space="preserve">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F55DCE">
        <w:rPr>
          <w:rFonts w:ascii="Times New Roman" w:eastAsia="Calibri" w:hAnsi="Times New Roman" w:cs="Times New Roman"/>
          <w:sz w:val="28"/>
          <w:szCs w:val="28"/>
          <w:lang w:eastAsia="ar-SA"/>
        </w:rPr>
        <w:t>коронавирусной</w:t>
      </w:r>
      <w:proofErr w:type="spellEnd"/>
      <w:r w:rsidRPr="00F55DC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инфекции (COVID-19)»;</w:t>
      </w:r>
    </w:p>
    <w:p w:rsidR="00F55DCE" w:rsidRPr="00F55DCE" w:rsidRDefault="00F55DCE" w:rsidP="00F55DCE">
      <w:pPr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55DC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7. Примерной основной образовательной программы основного </w:t>
      </w:r>
      <w:proofErr w:type="gramStart"/>
      <w:r w:rsidRPr="00F55DCE">
        <w:rPr>
          <w:rFonts w:ascii="Times New Roman" w:eastAsia="Calibri" w:hAnsi="Times New Roman" w:cs="Times New Roman"/>
          <w:sz w:val="28"/>
          <w:szCs w:val="28"/>
          <w:lang w:eastAsia="ar-SA"/>
        </w:rPr>
        <w:t>общего  образования</w:t>
      </w:r>
      <w:proofErr w:type="gramEnd"/>
      <w:r w:rsidRPr="00F55DC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(одобрена решением федерального учебно-методического объединения по общему образованию (протокол от 08.04.2015 №1/15);</w:t>
      </w:r>
    </w:p>
    <w:p w:rsidR="00F55DCE" w:rsidRPr="00F55DCE" w:rsidRDefault="00F55DCE" w:rsidP="00F55DCE">
      <w:pPr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55DC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8. Основной образовательной </w:t>
      </w:r>
      <w:proofErr w:type="gramStart"/>
      <w:r w:rsidRPr="00F55DCE">
        <w:rPr>
          <w:rFonts w:ascii="Times New Roman" w:eastAsia="Calibri" w:hAnsi="Times New Roman" w:cs="Times New Roman"/>
          <w:sz w:val="28"/>
          <w:szCs w:val="28"/>
          <w:lang w:eastAsia="ar-SA"/>
        </w:rPr>
        <w:t>программы  основного</w:t>
      </w:r>
      <w:proofErr w:type="gramEnd"/>
      <w:r w:rsidRPr="00F55DC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общего образования  МБОУ Кутейниковская казачья СОШ №3 на 2020-2021 учебный год (утверждена приказом от 31.08.2020г. №209-ОД);</w:t>
      </w:r>
    </w:p>
    <w:p w:rsidR="00F55DCE" w:rsidRPr="00F55DCE" w:rsidRDefault="00F55DCE" w:rsidP="00F55DCE">
      <w:pPr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55DC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9. Учебного плана МБОУ Кутейниковской </w:t>
      </w:r>
      <w:proofErr w:type="gramStart"/>
      <w:r w:rsidRPr="00F55DCE">
        <w:rPr>
          <w:rFonts w:ascii="Times New Roman" w:eastAsia="Calibri" w:hAnsi="Times New Roman" w:cs="Times New Roman"/>
          <w:sz w:val="28"/>
          <w:szCs w:val="28"/>
          <w:lang w:eastAsia="ar-SA"/>
        </w:rPr>
        <w:t>казачьей  СОШ</w:t>
      </w:r>
      <w:proofErr w:type="gramEnd"/>
      <w:r w:rsidRPr="00F55DC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№3 (утверждён приказом от 29.05.2020г. №114-ОД);</w:t>
      </w:r>
    </w:p>
    <w:p w:rsidR="00F55DCE" w:rsidRPr="00F55DCE" w:rsidRDefault="00F55DCE" w:rsidP="00F55DCE">
      <w:pPr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55DCE">
        <w:rPr>
          <w:rFonts w:ascii="Times New Roman" w:eastAsia="Calibri" w:hAnsi="Times New Roman" w:cs="Times New Roman"/>
          <w:sz w:val="28"/>
          <w:szCs w:val="28"/>
          <w:lang w:eastAsia="ar-SA"/>
        </w:rPr>
        <w:t>10. Примерной программы начального общего образования;</w:t>
      </w:r>
    </w:p>
    <w:p w:rsidR="00F55DCE" w:rsidRPr="00F55DCE" w:rsidRDefault="00F55DCE" w:rsidP="00F55DCE">
      <w:pPr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F55DC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11.Авторской программы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Александровой </w:t>
      </w: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  <w:lang w:eastAsia="ar-SA"/>
        </w:rPr>
        <w:t>О.М.,</w:t>
      </w:r>
      <w:r w:rsidRPr="00F55DCE">
        <w:rPr>
          <w:rFonts w:ascii="Times New Roman" w:eastAsia="Calibri" w:hAnsi="Times New Roman" w:cs="Times New Roman"/>
          <w:sz w:val="28"/>
          <w:szCs w:val="28"/>
          <w:lang w:eastAsia="ar-SA"/>
        </w:rPr>
        <w:t>«</w:t>
      </w:r>
      <w:proofErr w:type="gramEnd"/>
      <w:r w:rsidRPr="00F55DCE">
        <w:rPr>
          <w:rFonts w:ascii="Times New Roman" w:eastAsia="Calibri" w:hAnsi="Times New Roman" w:cs="Times New Roman"/>
          <w:sz w:val="28"/>
          <w:szCs w:val="28"/>
          <w:lang w:eastAsia="ar-SA"/>
        </w:rPr>
        <w:t>Русский</w:t>
      </w:r>
      <w:proofErr w:type="spellEnd"/>
      <w:r w:rsidRPr="00F55DC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родной язык. 3 класс» Учебное </w:t>
      </w:r>
      <w:proofErr w:type="gramStart"/>
      <w:r w:rsidRPr="00F55DCE">
        <w:rPr>
          <w:rFonts w:ascii="Times New Roman" w:eastAsia="Calibri" w:hAnsi="Times New Roman" w:cs="Times New Roman"/>
          <w:sz w:val="28"/>
          <w:szCs w:val="28"/>
          <w:lang w:eastAsia="ar-SA"/>
        </w:rPr>
        <w:t>пособие.-</w:t>
      </w:r>
      <w:proofErr w:type="gramEnd"/>
      <w:r w:rsidRPr="00F55DCE">
        <w:rPr>
          <w:rFonts w:ascii="Times New Roman" w:eastAsia="Calibri" w:hAnsi="Times New Roman" w:cs="Times New Roman"/>
          <w:sz w:val="28"/>
          <w:szCs w:val="28"/>
          <w:lang w:eastAsia="ar-SA"/>
        </w:rPr>
        <w:t>М.: Просвещение. 2019г</w:t>
      </w:r>
    </w:p>
    <w:p w:rsidR="00F55DCE" w:rsidRPr="00F55DCE" w:rsidRDefault="00F55DCE" w:rsidP="00F55DCE">
      <w:pPr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55DCE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Целями </w:t>
      </w:r>
      <w:r w:rsidRPr="00F55DC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изучения предмета «Родной (русский) язык» в 3 классе являются: </w:t>
      </w:r>
    </w:p>
    <w:p w:rsidR="00F55DCE" w:rsidRPr="00F55DCE" w:rsidRDefault="00F55DCE" w:rsidP="00F55DCE">
      <w:pPr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55DC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-расширение представлений о русском языке как духовной, нравственной и культурной ценности народа; осознание национального своеобразия русского языка; формирование познавательного интереса, любви, уважительного отношения к русскому языку, а через него – к родной культуре; воспитание уважительного отношения к культурам и языкам народов России; овладение культурой межнационального общения; </w:t>
      </w:r>
    </w:p>
    <w:p w:rsidR="00F55DCE" w:rsidRPr="00F55DCE" w:rsidRDefault="00F55DCE" w:rsidP="00F55DCE">
      <w:pPr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55DC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-формирование первоначальных представлений о национальной специфике языковых единиц русского языка (прежде всего лексических и фразеологических единиц с национально-культурной семантикой), об основных нормах русского литературного языка и русском речевом этикете; </w:t>
      </w:r>
    </w:p>
    <w:p w:rsidR="00F55DCE" w:rsidRPr="00F55DCE" w:rsidRDefault="00F55DCE" w:rsidP="00F55DCE">
      <w:pPr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55DC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-совершенствование умений наблюдать за функционированием языковых единиц, анализировать и классифицировать их, оценивать их с точки зрения особенностей картины мира, отраженной в языке; </w:t>
      </w:r>
    </w:p>
    <w:p w:rsidR="00F55DCE" w:rsidRPr="00F55DCE" w:rsidRDefault="00F55DCE" w:rsidP="00F55DCE">
      <w:pPr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55DC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-совершенствование умений работать с текстом, осуществлять элементарный информационный поиск, извлекать и преобразовывать необходимую информацию; </w:t>
      </w:r>
    </w:p>
    <w:p w:rsidR="00F55DCE" w:rsidRPr="00F55DCE" w:rsidRDefault="00F55DCE" w:rsidP="00F55DCE">
      <w:pPr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55DC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-совершенствование коммуникативных умений и культуры речи, обеспечивающих владение русским литературным языком в разных ситуациях его использования; обогащение словарного запаса и грамматического строя речи; развитие потребности к речевому самосовершенствованию; </w:t>
      </w:r>
    </w:p>
    <w:p w:rsidR="00F55DCE" w:rsidRPr="00F55DCE" w:rsidRDefault="00F55DCE" w:rsidP="00F55DCE">
      <w:pPr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55DC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-приобретение практического опыта исследовательской работы по русскому языку, воспитание самостоятельности в приобретении знаний. </w:t>
      </w:r>
    </w:p>
    <w:p w:rsidR="00F55DCE" w:rsidRPr="00F55DCE" w:rsidRDefault="00F55DCE" w:rsidP="00736D42">
      <w:pPr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 w:rsidRPr="00F55DCE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Задачи:</w:t>
      </w:r>
    </w:p>
    <w:p w:rsidR="00F55DCE" w:rsidRPr="00F55DCE" w:rsidRDefault="00F55DCE" w:rsidP="00736D42">
      <w:pPr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55DCE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-</w:t>
      </w:r>
      <w:r w:rsidRPr="00F55DCE">
        <w:rPr>
          <w:rFonts w:ascii="Times New Roman" w:eastAsia="Calibri" w:hAnsi="Times New Roman" w:cs="Times New Roman"/>
          <w:sz w:val="28"/>
          <w:szCs w:val="28"/>
          <w:lang w:eastAsia="ar-SA"/>
        </w:rPr>
        <w:t>приобщение обучающихся к фактам русской языковой истории в связи с историей русского народа;</w:t>
      </w:r>
    </w:p>
    <w:p w:rsidR="00F55DCE" w:rsidRPr="00F55DCE" w:rsidRDefault="00F55DCE" w:rsidP="00736D42">
      <w:pPr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55DCE">
        <w:rPr>
          <w:rFonts w:ascii="Times New Roman" w:eastAsia="Calibri" w:hAnsi="Times New Roman" w:cs="Times New Roman"/>
          <w:sz w:val="28"/>
          <w:szCs w:val="28"/>
          <w:lang w:eastAsia="ar-SA"/>
        </w:rPr>
        <w:t>-формирование первоначальных представлений младших школьников о сходстве и различиях русского и других языков в контексте богатства и своеобразия языков, национальных традиций и культур народов России и мира;</w:t>
      </w:r>
    </w:p>
    <w:p w:rsidR="00F55DCE" w:rsidRPr="00F55DCE" w:rsidRDefault="00F55DCE" w:rsidP="00736D42">
      <w:pPr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 w:rsidRPr="00F55DCE">
        <w:rPr>
          <w:rFonts w:ascii="Times New Roman" w:eastAsia="Calibri" w:hAnsi="Times New Roman" w:cs="Times New Roman"/>
          <w:sz w:val="28"/>
          <w:szCs w:val="28"/>
          <w:lang w:eastAsia="ar-SA"/>
        </w:rPr>
        <w:t>-расширение представлений о русской языковой картине мира, о национальном языке как базе общезначимых нравственно-интеллекту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альных ценностей, поведенческих </w:t>
      </w:r>
      <w:r w:rsidRPr="00F55DCE">
        <w:rPr>
          <w:rFonts w:ascii="Times New Roman" w:eastAsia="Calibri" w:hAnsi="Times New Roman" w:cs="Times New Roman"/>
          <w:sz w:val="28"/>
          <w:szCs w:val="28"/>
          <w:lang w:eastAsia="ar-SA"/>
        </w:rPr>
        <w:t>стереотипов и т. п., что способствует воспитанию патриотического чувства, гражданственности, национального самосознания и уважения к языкам и культурам других народов нашей страны и мира.</w:t>
      </w:r>
    </w:p>
    <w:p w:rsidR="00F55DCE" w:rsidRPr="00F55DCE" w:rsidRDefault="00F55DCE" w:rsidP="00736D42">
      <w:pPr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55DCE">
        <w:rPr>
          <w:rFonts w:ascii="Times New Roman" w:eastAsia="Calibri" w:hAnsi="Times New Roman" w:cs="Times New Roman"/>
          <w:sz w:val="28"/>
          <w:szCs w:val="28"/>
          <w:lang w:eastAsia="ar-SA"/>
        </w:rPr>
        <w:t>Место предмета в учебном плане</w:t>
      </w:r>
    </w:p>
    <w:p w:rsidR="00F55DCE" w:rsidRPr="00F55DCE" w:rsidRDefault="00F55DCE" w:rsidP="00736D42">
      <w:pPr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55DCE">
        <w:rPr>
          <w:rFonts w:ascii="Times New Roman" w:eastAsia="Calibri" w:hAnsi="Times New Roman" w:cs="Times New Roman"/>
          <w:sz w:val="28"/>
          <w:szCs w:val="28"/>
          <w:lang w:eastAsia="ar-SA"/>
        </w:rPr>
        <w:t>На изучение учебного предмета «Родной (русский) язык» в 3 классе отведено 17 часов в год, 0,5 ч., в неделю.</w:t>
      </w:r>
    </w:p>
    <w:p w:rsidR="00F55DCE" w:rsidRPr="00F55DCE" w:rsidRDefault="00F55DCE" w:rsidP="00F55DCE">
      <w:pPr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55DCE">
        <w:rPr>
          <w:rFonts w:ascii="Times New Roman" w:eastAsia="Calibri" w:hAnsi="Times New Roman" w:cs="Times New Roman"/>
          <w:sz w:val="28"/>
          <w:szCs w:val="28"/>
          <w:lang w:eastAsia="ar-SA"/>
        </w:rPr>
        <w:t>Содержание курса</w:t>
      </w:r>
    </w:p>
    <w:p w:rsidR="00F55DCE" w:rsidRPr="00F55DCE" w:rsidRDefault="00F55DCE" w:rsidP="00F55DCE">
      <w:pPr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55DCE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Первый блок – «Русский язык: прошлое и настоящее»</w:t>
      </w:r>
      <w:r w:rsidRPr="00F55DC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</w:p>
    <w:p w:rsidR="00F55DCE" w:rsidRPr="00F55DCE" w:rsidRDefault="00F55DCE" w:rsidP="00F55DCE">
      <w:pPr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55DCE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Второй блок – «Язык в действии»</w:t>
      </w:r>
      <w:r w:rsidRPr="00F55DC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</w:p>
    <w:p w:rsidR="00F55DCE" w:rsidRDefault="00F55DCE" w:rsidP="00F55DCE">
      <w:pPr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55DCE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Третий блок – «Секреты речи и текста»</w:t>
      </w:r>
      <w:r w:rsidRPr="00F55DC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</w:p>
    <w:p w:rsidR="00F55DCE" w:rsidRDefault="00F55DCE" w:rsidP="00F55DCE">
      <w:pPr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Учебные пособия</w:t>
      </w:r>
    </w:p>
    <w:p w:rsidR="00AF7555" w:rsidRDefault="005B4B4E" w:rsidP="00F55DCE">
      <w:pPr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B4B4E">
        <w:rPr>
          <w:rFonts w:ascii="Times New Roman" w:eastAsia="Calibri" w:hAnsi="Times New Roman" w:cs="Times New Roman"/>
          <w:sz w:val="28"/>
          <w:szCs w:val="28"/>
          <w:lang w:eastAsia="ar-SA"/>
        </w:rPr>
        <w:t>Александрова О.М., Вербицкая Л.А., Богданов С.И. Русский родной язык. 3 класс. Учебное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ar-SA"/>
        </w:rPr>
        <w:t>пособие.-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М.: Просвещение. 2020</w:t>
      </w:r>
      <w:r w:rsidRPr="005B4B4E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AF7555" w:rsidRDefault="00AF7555" w:rsidP="00F55DCE">
      <w:pPr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AF7555" w:rsidRDefault="00AF7555" w:rsidP="00AF7555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7555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Аннотация к</w:t>
      </w: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рабочей программе 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«</w:t>
      </w:r>
      <w:r w:rsidRPr="00AF7555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Литературное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чтение </w:t>
      </w:r>
    </w:p>
    <w:p w:rsidR="0083017B" w:rsidRPr="00AF7555" w:rsidRDefault="00AF7555" w:rsidP="00AF7555">
      <w:pPr>
        <w:jc w:val="center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родном (русском) языке</w:t>
      </w:r>
      <w:r w:rsidRPr="00AF7555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» 3класс</w:t>
      </w:r>
    </w:p>
    <w:p w:rsidR="00AF7555" w:rsidRDefault="00AF7555" w:rsidP="00AF7555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75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Рабочая программа по в 3 </w:t>
      </w:r>
      <w:proofErr w:type="gramStart"/>
      <w:r w:rsidRPr="00AF7555"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классе  разработана</w:t>
      </w:r>
      <w:proofErr w:type="gramEnd"/>
      <w:r w:rsidRPr="00AF75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основе нормативно-правовых документов:</w:t>
      </w:r>
    </w:p>
    <w:p w:rsidR="00AF7555" w:rsidRPr="00AF7555" w:rsidRDefault="00AF7555" w:rsidP="00AF7555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755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1. Федерального Закона от 29.12.2012 №273-ФЗ «Об образовании в Российской Федерации» (ред. от 02.12.2019г., с изменениями и дополнениями, вступившими в силу с 01.07.2020г.); </w:t>
      </w:r>
    </w:p>
    <w:p w:rsidR="00AF7555" w:rsidRPr="00AF7555" w:rsidRDefault="00AF7555" w:rsidP="00AF755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F7555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2. Областного закона от 14.11.2013 № 26-ЗС «Об образовании в Ростовской области» (в ред. от 06.03.2020г. №280-ЗС);</w:t>
      </w:r>
    </w:p>
    <w:p w:rsidR="00AF7555" w:rsidRPr="00AF7555" w:rsidRDefault="00AF7555" w:rsidP="00AF755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F755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3. </w:t>
      </w:r>
      <w:proofErr w:type="gramStart"/>
      <w:r w:rsidRPr="00AF7555">
        <w:rPr>
          <w:rFonts w:ascii="Times New Roman" w:eastAsia="Times New Roman" w:hAnsi="Times New Roman" w:cs="Times New Roman"/>
          <w:sz w:val="28"/>
          <w:szCs w:val="28"/>
          <w:lang w:eastAsia="en-US"/>
        </w:rPr>
        <w:t>Федерального  государственного</w:t>
      </w:r>
      <w:proofErr w:type="gramEnd"/>
      <w:r w:rsidRPr="00AF755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образовательного стандарта начального общего образования (утверждён приказом </w:t>
      </w:r>
      <w:proofErr w:type="spellStart"/>
      <w:r w:rsidRPr="00AF7555">
        <w:rPr>
          <w:rFonts w:ascii="Times New Roman" w:eastAsia="Times New Roman" w:hAnsi="Times New Roman" w:cs="Times New Roman"/>
          <w:sz w:val="28"/>
          <w:szCs w:val="28"/>
          <w:lang w:eastAsia="en-US"/>
        </w:rPr>
        <w:t>Минобрнауки</w:t>
      </w:r>
      <w:proofErr w:type="spellEnd"/>
      <w:r w:rsidRPr="00AF755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России от 06.10.2009 № 373; в ред. от 31.12.2015 №1576);</w:t>
      </w:r>
    </w:p>
    <w:p w:rsidR="00AF7555" w:rsidRPr="00AF7555" w:rsidRDefault="00AF7555" w:rsidP="00AF755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F755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4. Приказа </w:t>
      </w:r>
      <w:proofErr w:type="spellStart"/>
      <w:r w:rsidRPr="00AF7555">
        <w:rPr>
          <w:rFonts w:ascii="Times New Roman" w:eastAsia="Times New Roman" w:hAnsi="Times New Roman" w:cs="Times New Roman"/>
          <w:sz w:val="28"/>
          <w:szCs w:val="28"/>
          <w:lang w:eastAsia="en-US"/>
        </w:rPr>
        <w:t>Минпросвещения</w:t>
      </w:r>
      <w:proofErr w:type="spellEnd"/>
      <w:r w:rsidRPr="00AF755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России от 28.12.2018 №345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(в ред. приказа </w:t>
      </w:r>
      <w:proofErr w:type="spellStart"/>
      <w:r w:rsidRPr="00AF7555">
        <w:rPr>
          <w:rFonts w:ascii="Times New Roman" w:eastAsia="Times New Roman" w:hAnsi="Times New Roman" w:cs="Times New Roman"/>
          <w:sz w:val="28"/>
          <w:szCs w:val="28"/>
          <w:lang w:eastAsia="en-US"/>
        </w:rPr>
        <w:t>Минпросвещения</w:t>
      </w:r>
      <w:proofErr w:type="spellEnd"/>
      <w:r w:rsidRPr="00AF755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России от 18.05.2020 №249);</w:t>
      </w:r>
    </w:p>
    <w:p w:rsidR="00AF7555" w:rsidRPr="00AF7555" w:rsidRDefault="00AF7555" w:rsidP="00AF755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7555">
        <w:rPr>
          <w:rFonts w:ascii="Times New Roman" w:eastAsia="Times New Roman" w:hAnsi="Times New Roman" w:cs="Times New Roman"/>
          <w:color w:val="000000"/>
          <w:sz w:val="28"/>
          <w:szCs w:val="28"/>
        </w:rPr>
        <w:t>5. Постановления Главного государственного санитарного врача РФ от № 189 «Об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F75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утверждении СанПиН 2.4.2.2821-10 «Санитарно-эпидемиологические требования </w:t>
      </w:r>
      <w:proofErr w:type="spellStart"/>
      <w:r w:rsidRPr="00AF7555">
        <w:rPr>
          <w:rFonts w:ascii="Times New Roman" w:eastAsia="Times New Roman" w:hAnsi="Times New Roman" w:cs="Times New Roman"/>
          <w:color w:val="000000"/>
          <w:sz w:val="28"/>
          <w:szCs w:val="28"/>
        </w:rPr>
        <w:t>кусловиям</w:t>
      </w:r>
      <w:proofErr w:type="spellEnd"/>
      <w:r w:rsidRPr="00AF75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организации обучения в общеобразовательных учреждениях» (в </w:t>
      </w:r>
      <w:proofErr w:type="spellStart"/>
      <w:r w:rsidRPr="00AF7555">
        <w:rPr>
          <w:rFonts w:ascii="Times New Roman" w:eastAsia="Times New Roman" w:hAnsi="Times New Roman" w:cs="Times New Roman"/>
          <w:color w:val="000000"/>
          <w:sz w:val="28"/>
          <w:szCs w:val="28"/>
        </w:rPr>
        <w:t>ред.изменений</w:t>
      </w:r>
      <w:proofErr w:type="spellEnd"/>
      <w:r w:rsidRPr="00AF75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№1, утв. Постановлением Главного государственного санитарного врача РФ от 29.06.2011 №85, изменений №2, утв. Постановлением </w:t>
      </w:r>
      <w:proofErr w:type="spellStart"/>
      <w:r w:rsidRPr="00AF7555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Главногогосударственного</w:t>
      </w:r>
      <w:proofErr w:type="spellEnd"/>
      <w:r w:rsidRPr="00AF75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санитарного врача РФ от 25.12.2013 №72, изменений №3, </w:t>
      </w:r>
      <w:proofErr w:type="spellStart"/>
      <w:r w:rsidRPr="00AF7555">
        <w:rPr>
          <w:rFonts w:ascii="Times New Roman" w:eastAsia="Times New Roman" w:hAnsi="Times New Roman" w:cs="Times New Roman"/>
          <w:color w:val="000000"/>
          <w:sz w:val="28"/>
          <w:szCs w:val="28"/>
        </w:rPr>
        <w:t>утв.Постановлением</w:t>
      </w:r>
      <w:proofErr w:type="spellEnd"/>
      <w:r w:rsidRPr="00AF75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Главного государственного санитарного врача РФ от 24.11.2015 №81, изменений №4, утв. Постановлением Главного государственного санитарного врача РФ от 22.05.2019 №8);</w:t>
      </w:r>
    </w:p>
    <w:p w:rsidR="00AF7555" w:rsidRPr="00AF7555" w:rsidRDefault="00AF7555" w:rsidP="00AF755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F755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6. </w:t>
      </w:r>
      <w:r w:rsidRPr="00AF755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Постановления </w:t>
      </w:r>
      <w:proofErr w:type="spellStart"/>
      <w:r w:rsidRPr="00AF7555">
        <w:rPr>
          <w:rFonts w:ascii="Times New Roman" w:eastAsia="Calibri" w:hAnsi="Times New Roman" w:cs="Times New Roman"/>
          <w:sz w:val="28"/>
          <w:szCs w:val="28"/>
          <w:lang w:eastAsia="en-US"/>
        </w:rPr>
        <w:t>Роспотребнадзора</w:t>
      </w:r>
      <w:proofErr w:type="spellEnd"/>
      <w:r w:rsidRPr="00AF755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№16 от 30.06.2020 «Об утверждении санитарно-эпидемиологических правил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AF7555">
        <w:rPr>
          <w:rFonts w:ascii="Times New Roman" w:eastAsia="Calibri" w:hAnsi="Times New Roman" w:cs="Times New Roman"/>
          <w:sz w:val="28"/>
          <w:szCs w:val="28"/>
          <w:lang w:eastAsia="en-US"/>
        </w:rPr>
        <w:t>коронавирусной</w:t>
      </w:r>
      <w:proofErr w:type="spellEnd"/>
      <w:r w:rsidRPr="00AF755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инфекции (COVID-19)»;</w:t>
      </w:r>
    </w:p>
    <w:p w:rsidR="00AF7555" w:rsidRPr="00AF7555" w:rsidRDefault="00AF7555" w:rsidP="00AF755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F755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7. Примерной основной образовательной программы основного </w:t>
      </w:r>
      <w:proofErr w:type="gramStart"/>
      <w:r w:rsidRPr="00AF7555">
        <w:rPr>
          <w:rFonts w:ascii="Times New Roman" w:eastAsia="Times New Roman" w:hAnsi="Times New Roman" w:cs="Times New Roman"/>
          <w:sz w:val="28"/>
          <w:szCs w:val="28"/>
          <w:lang w:eastAsia="en-US"/>
        </w:rPr>
        <w:t>общего  образования</w:t>
      </w:r>
      <w:proofErr w:type="gramEnd"/>
      <w:r w:rsidRPr="00AF755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(одобрена решением федерального учебно-методического объединения по общему образованию (протокол от 08.04.2015 №1/15);</w:t>
      </w:r>
    </w:p>
    <w:p w:rsidR="00AF7555" w:rsidRPr="00AF7555" w:rsidRDefault="00AF7555" w:rsidP="00AF755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en-US"/>
        </w:rPr>
      </w:pPr>
      <w:r w:rsidRPr="00AF755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8. Основной образовательной </w:t>
      </w:r>
      <w:proofErr w:type="gramStart"/>
      <w:r w:rsidRPr="00AF7555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программы  основного</w:t>
      </w:r>
      <w:proofErr w:type="gramEnd"/>
      <w:r w:rsidRPr="00AF755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общего образования  МБОУ Кутейниковская казачья СОШ №3 на 2020-2021 учебный год (утверждена приказом от 31.08.2020г. №209-ОД);</w:t>
      </w:r>
    </w:p>
    <w:p w:rsidR="00AF7555" w:rsidRPr="00AF7555" w:rsidRDefault="00AF7555" w:rsidP="00AF755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F755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9. Учебного плана МБОУ Кутейниковской </w:t>
      </w:r>
      <w:proofErr w:type="gramStart"/>
      <w:r w:rsidRPr="00AF7555">
        <w:rPr>
          <w:rFonts w:ascii="Times New Roman" w:eastAsia="Times New Roman" w:hAnsi="Times New Roman" w:cs="Times New Roman"/>
          <w:sz w:val="28"/>
          <w:szCs w:val="28"/>
          <w:lang w:eastAsia="en-US"/>
        </w:rPr>
        <w:t>казачьей  СОШ</w:t>
      </w:r>
      <w:proofErr w:type="gramEnd"/>
      <w:r w:rsidRPr="00AF755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№3 (утверждён приказом от </w:t>
      </w:r>
      <w:r w:rsidRPr="00AF7555">
        <w:rPr>
          <w:rFonts w:ascii="Times New Roman" w:eastAsia="Times New Roman" w:hAnsi="Times New Roman" w:cs="Times New Roman"/>
          <w:sz w:val="28"/>
          <w:lang w:eastAsia="en-US"/>
        </w:rPr>
        <w:t>29.05.2020г. №114-ОД</w:t>
      </w:r>
      <w:r w:rsidRPr="00AF7555">
        <w:rPr>
          <w:rFonts w:ascii="Times New Roman" w:eastAsia="Times New Roman" w:hAnsi="Times New Roman" w:cs="Times New Roman"/>
          <w:sz w:val="28"/>
          <w:szCs w:val="28"/>
          <w:lang w:eastAsia="en-US"/>
        </w:rPr>
        <w:t>);</w:t>
      </w:r>
    </w:p>
    <w:p w:rsidR="00AF7555" w:rsidRPr="00AF7555" w:rsidRDefault="00AF7555" w:rsidP="00AF755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F755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lastRenderedPageBreak/>
        <w:t>10.Примерной программы начального общего образования по литературному чтению;</w:t>
      </w:r>
    </w:p>
    <w:p w:rsidR="00AF7555" w:rsidRPr="00AF7555" w:rsidRDefault="00AF7555" w:rsidP="00AF755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AF755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11.Программы общеобразовательных учреждений «Литературное чтение. 1-4 классы», на основе авторской программы Л. Ф. Климановой, В. Г. Горецкого, М. В. </w:t>
      </w:r>
      <w:proofErr w:type="spellStart"/>
      <w:r w:rsidRPr="00AF755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Головановой</w:t>
      </w:r>
      <w:proofErr w:type="spellEnd"/>
      <w:r w:rsidRPr="00AF755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, Л. А. Виноградской, М. В. </w:t>
      </w:r>
      <w:proofErr w:type="spellStart"/>
      <w:r w:rsidRPr="00AF755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Бойкиной</w:t>
      </w:r>
      <w:proofErr w:type="spellEnd"/>
      <w:r w:rsidRPr="00AF755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«Литературное чтение», 2016 год.</w:t>
      </w:r>
    </w:p>
    <w:p w:rsidR="00AF7555" w:rsidRPr="00AF7555" w:rsidRDefault="00AF7555" w:rsidP="00AF755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F7555" w:rsidRPr="00AF7555" w:rsidRDefault="00AF7555" w:rsidP="00AF7555">
      <w:pPr>
        <w:shd w:val="clear" w:color="auto" w:fill="FFFFFF"/>
        <w:spacing w:before="30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7555">
        <w:rPr>
          <w:rFonts w:ascii="Times New Roman" w:eastAsia="Times New Roman" w:hAnsi="Times New Roman" w:cs="Times New Roman"/>
          <w:color w:val="000000"/>
          <w:sz w:val="28"/>
          <w:szCs w:val="28"/>
        </w:rPr>
        <w:t>Цель определяется как развитие личности обучающегося средствами предмета «Литературное чтение на родном (русском) языке», а именно:</w:t>
      </w:r>
    </w:p>
    <w:p w:rsidR="00AF7555" w:rsidRPr="00AF7555" w:rsidRDefault="00AF7555" w:rsidP="00AF7555">
      <w:pPr>
        <w:shd w:val="clear" w:color="auto" w:fill="FFFFFF"/>
        <w:spacing w:before="30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75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формирование у обучающихся представления о языке как составляющей целостной научной картины мира; </w:t>
      </w:r>
    </w:p>
    <w:p w:rsidR="00AF7555" w:rsidRPr="00AF7555" w:rsidRDefault="00AF7555" w:rsidP="00AF7555">
      <w:pPr>
        <w:shd w:val="clear" w:color="auto" w:fill="FFFFFF"/>
        <w:spacing w:before="30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7555">
        <w:rPr>
          <w:rFonts w:ascii="Times New Roman" w:eastAsia="Times New Roman" w:hAnsi="Times New Roman" w:cs="Times New Roman"/>
          <w:color w:val="000000"/>
          <w:sz w:val="28"/>
          <w:szCs w:val="28"/>
        </w:rPr>
        <w:t>-знаково-символического и логического мышления на базе основных положений науки о языке (познавательная цель) – формирование коммуникативной компетенции (социокультурная цель).</w:t>
      </w:r>
    </w:p>
    <w:p w:rsidR="00AF7555" w:rsidRPr="00AF7555" w:rsidRDefault="00AF7555" w:rsidP="00AF7555">
      <w:pPr>
        <w:shd w:val="clear" w:color="auto" w:fill="FFFFFF"/>
        <w:spacing w:before="30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F7555" w:rsidRPr="00AF7555" w:rsidRDefault="00AF7555" w:rsidP="00AF7555">
      <w:pPr>
        <w:shd w:val="clear" w:color="auto" w:fill="FFFFFF"/>
        <w:spacing w:before="30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7555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этой целью ставятся</w:t>
      </w:r>
      <w:r w:rsidRPr="00AF755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F7555"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задачи:</w:t>
      </w:r>
    </w:p>
    <w:p w:rsidR="00AF7555" w:rsidRPr="00AF7555" w:rsidRDefault="00AF7555" w:rsidP="00AF7555">
      <w:pPr>
        <w:shd w:val="clear" w:color="auto" w:fill="FFFFFF"/>
        <w:spacing w:before="30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75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AF7555" w:rsidRPr="00AF7555" w:rsidRDefault="00AF7555" w:rsidP="00AF7555">
      <w:pPr>
        <w:shd w:val="clear" w:color="auto" w:fill="FFFFFF"/>
        <w:spacing w:before="30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7555">
        <w:rPr>
          <w:rFonts w:ascii="Times New Roman" w:eastAsia="Times New Roman" w:hAnsi="Times New Roman" w:cs="Times New Roman"/>
          <w:color w:val="000000"/>
          <w:sz w:val="28"/>
          <w:szCs w:val="28"/>
        </w:rPr>
        <w:t>-  развитие диалогической и монологической устной и письменной речи на родном (русском) языке, коммуникативных умений, нравственных и эстетических чувств, способностей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F7555"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творческой деятельности на родном (русском) языке.</w:t>
      </w:r>
    </w:p>
    <w:p w:rsidR="00AF7555" w:rsidRPr="00AF7555" w:rsidRDefault="00AF7555" w:rsidP="00AF7555">
      <w:pPr>
        <w:shd w:val="clear" w:color="auto" w:fill="FFFFFF"/>
        <w:spacing w:before="30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F7555" w:rsidRPr="00AF7555" w:rsidRDefault="00AF7555" w:rsidP="00AF7555">
      <w:pPr>
        <w:autoSpaceDE w:val="0"/>
        <w:autoSpaceDN w:val="0"/>
        <w:adjustRightInd w:val="0"/>
        <w:spacing w:before="30" w:after="0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 w:rsidRPr="00AF755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Место предмета</w:t>
      </w:r>
      <w:r w:rsidRPr="00AF755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AF755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в учебном плане</w:t>
      </w:r>
    </w:p>
    <w:p w:rsidR="00AF7555" w:rsidRPr="00AF7555" w:rsidRDefault="00AF7555" w:rsidP="00AF7555">
      <w:pPr>
        <w:numPr>
          <w:ilvl w:val="0"/>
          <w:numId w:val="2"/>
        </w:numPr>
        <w:tabs>
          <w:tab w:val="left" w:pos="0"/>
          <w:tab w:val="left" w:pos="709"/>
        </w:tabs>
        <w:autoSpaceDE w:val="0"/>
        <w:autoSpaceDN w:val="0"/>
        <w:adjustRightInd w:val="0"/>
        <w:spacing w:before="30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  <w:r w:rsidRPr="00AF755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изучение </w:t>
      </w:r>
      <w:r w:rsidRPr="00AF7555">
        <w:rPr>
          <w:rFonts w:ascii="Times New Roman" w:eastAsia="Times New Roman" w:hAnsi="Times New Roman" w:cs="Times New Roman"/>
          <w:bCs/>
          <w:sz w:val="28"/>
          <w:szCs w:val="28"/>
        </w:rPr>
        <w:t xml:space="preserve">литературного чтения </w:t>
      </w:r>
      <w:proofErr w:type="gramStart"/>
      <w:r w:rsidRPr="00AF7555">
        <w:rPr>
          <w:rFonts w:ascii="Times New Roman" w:eastAsia="Times New Roman" w:hAnsi="Times New Roman" w:cs="Times New Roman"/>
          <w:bCs/>
          <w:sz w:val="28"/>
          <w:szCs w:val="28"/>
        </w:rPr>
        <w:t>на  родном</w:t>
      </w:r>
      <w:proofErr w:type="gramEnd"/>
      <w:r w:rsidRPr="00AF7555">
        <w:rPr>
          <w:rFonts w:ascii="Times New Roman" w:eastAsia="Times New Roman" w:hAnsi="Times New Roman" w:cs="Times New Roman"/>
          <w:bCs/>
          <w:sz w:val="28"/>
          <w:szCs w:val="28"/>
        </w:rPr>
        <w:t xml:space="preserve"> (русском) языке</w:t>
      </w:r>
      <w:r w:rsidRPr="00AF755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отводится 0,5 часа в неделю, всего 17 часов.</w:t>
      </w:r>
    </w:p>
    <w:p w:rsidR="00AF7555" w:rsidRPr="00AF7555" w:rsidRDefault="00AF7555" w:rsidP="00AF7555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F755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В связи с особенностями годового календарного графика прохождения учебного материала (праздничные дни) на изучение данного предмета отведено </w:t>
      </w:r>
      <w:r w:rsidRPr="00AF7555">
        <w:rPr>
          <w:rFonts w:ascii="Times New Roman" w:eastAsia="Lucida Sans Unicode" w:hAnsi="Times New Roman" w:cs="Times New Roman"/>
          <w:kern w:val="1"/>
          <w:sz w:val="28"/>
          <w:szCs w:val="28"/>
          <w:lang w:eastAsia="en-US" w:bidi="hi-IN"/>
        </w:rPr>
        <w:t>16 часов</w:t>
      </w:r>
      <w:r w:rsidRPr="00AF755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>. В целях прохождения программного материала объединяются следующие уроки:</w:t>
      </w:r>
    </w:p>
    <w:p w:rsidR="00AF7555" w:rsidRPr="00AF7555" w:rsidRDefault="00AF7555" w:rsidP="00AF7555">
      <w:pPr>
        <w:shd w:val="clear" w:color="auto" w:fill="FFFFFF"/>
        <w:spacing w:before="30"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7555">
        <w:rPr>
          <w:rFonts w:ascii="Times New Roman" w:eastAsia="Times New Roman" w:hAnsi="Times New Roman" w:cs="Times New Roman"/>
          <w:sz w:val="28"/>
          <w:szCs w:val="28"/>
        </w:rPr>
        <w:t>-Уроки №16 и №17 «Рассказы о защитниках Родины.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F7555">
        <w:rPr>
          <w:rFonts w:ascii="Times New Roman" w:eastAsia="Times New Roman" w:hAnsi="Times New Roman" w:cs="Times New Roman"/>
          <w:sz w:val="28"/>
          <w:szCs w:val="28"/>
        </w:rPr>
        <w:t>Их имена – наша гордость!»  и «По страницам детских журналов. По страни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цам журнала «Большая переменка» </w:t>
      </w:r>
      <w:r w:rsidRPr="00AF7555">
        <w:rPr>
          <w:rFonts w:ascii="Times New Roman" w:eastAsia="Times New Roman" w:hAnsi="Times New Roman" w:cs="Times New Roman"/>
          <w:sz w:val="28"/>
          <w:szCs w:val="28"/>
        </w:rPr>
        <w:t>(12.05.2021)</w:t>
      </w:r>
    </w:p>
    <w:p w:rsidR="00AF7555" w:rsidRPr="00AF7555" w:rsidRDefault="00AF7555" w:rsidP="00AF7555">
      <w:pPr>
        <w:numPr>
          <w:ilvl w:val="0"/>
          <w:numId w:val="2"/>
        </w:numPr>
        <w:tabs>
          <w:tab w:val="left" w:pos="0"/>
          <w:tab w:val="left" w:pos="709"/>
        </w:tabs>
        <w:autoSpaceDE w:val="0"/>
        <w:autoSpaceDN w:val="0"/>
        <w:adjustRightInd w:val="0"/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F7555" w:rsidRPr="00AF7555" w:rsidRDefault="00AF7555" w:rsidP="00AF7555">
      <w:pPr>
        <w:autoSpaceDE w:val="0"/>
        <w:autoSpaceDN w:val="0"/>
        <w:adjustRightInd w:val="0"/>
        <w:spacing w:before="30"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Содержание курса</w:t>
      </w:r>
    </w:p>
    <w:p w:rsidR="00AF7555" w:rsidRPr="00AF7555" w:rsidRDefault="00AF7555" w:rsidP="00AF7555">
      <w:pPr>
        <w:spacing w:before="30" w:after="0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</w:pPr>
      <w:r w:rsidRPr="00AF7555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>Русские народные сказки</w:t>
      </w:r>
    </w:p>
    <w:p w:rsidR="00AF7555" w:rsidRPr="00AF7555" w:rsidRDefault="00AF7555" w:rsidP="00AF7555">
      <w:pPr>
        <w:spacing w:before="30" w:after="0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</w:pPr>
      <w:r w:rsidRPr="00AF7555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 xml:space="preserve">Времена года </w:t>
      </w:r>
    </w:p>
    <w:p w:rsidR="00AF7555" w:rsidRPr="00AF7555" w:rsidRDefault="00AF7555" w:rsidP="00AF7555">
      <w:pPr>
        <w:spacing w:before="30" w:after="0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</w:pPr>
      <w:r w:rsidRPr="00AF7555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 xml:space="preserve">Писатели – детям </w:t>
      </w:r>
    </w:p>
    <w:p w:rsidR="00AF7555" w:rsidRPr="00AF7555" w:rsidRDefault="00AF7555" w:rsidP="00AF7555">
      <w:pPr>
        <w:spacing w:before="30" w:after="0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</w:pPr>
      <w:r w:rsidRPr="00AF7555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 xml:space="preserve">Стихи и рассказы о детях и для детей </w:t>
      </w:r>
    </w:p>
    <w:p w:rsidR="00AF7555" w:rsidRPr="00AF7555" w:rsidRDefault="00AF7555" w:rsidP="00AF7555">
      <w:pPr>
        <w:spacing w:before="30" w:after="0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</w:pPr>
      <w:r w:rsidRPr="00AF7555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 xml:space="preserve">Наша Родина – Россия </w:t>
      </w:r>
    </w:p>
    <w:p w:rsidR="00AF7555" w:rsidRDefault="00AF7555" w:rsidP="00AF7555">
      <w:pPr>
        <w:spacing w:before="30" w:after="0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</w:pPr>
      <w:r w:rsidRPr="00AF7555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 xml:space="preserve">Детская периодическая печать </w:t>
      </w:r>
    </w:p>
    <w:p w:rsidR="00A459E0" w:rsidRDefault="00A459E0" w:rsidP="00A459E0">
      <w:pPr>
        <w:spacing w:before="30" w:after="0"/>
        <w:jc w:val="center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>Учебные пособия</w:t>
      </w:r>
    </w:p>
    <w:p w:rsidR="00AF7555" w:rsidRDefault="00A459E0" w:rsidP="00AF7555">
      <w:pPr>
        <w:spacing w:before="30" w:after="0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</w:pPr>
      <w:r w:rsidRPr="00A459E0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lastRenderedPageBreak/>
        <w:t>Реализация учебной программы обеспечивается: «Литературное чтение3 класс» для общеобразовательных организаций в 2ч./ Л.Ф. Климанова, В.Г</w:t>
      </w:r>
      <w:r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>. Горецкий, М.В. Голованова.</w:t>
      </w:r>
    </w:p>
    <w:p w:rsidR="00244512" w:rsidRDefault="00244512" w:rsidP="00244512">
      <w:pPr>
        <w:spacing w:before="30" w:after="0"/>
        <w:jc w:val="center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</w:pPr>
      <w:r w:rsidRPr="00244512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>Аннотация к рабоче</w:t>
      </w:r>
      <w:r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 xml:space="preserve">й программе 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>« Математика</w:t>
      </w:r>
      <w:proofErr w:type="gramEnd"/>
      <w:r w:rsidRPr="00244512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>» 3класс</w:t>
      </w:r>
    </w:p>
    <w:p w:rsidR="00244512" w:rsidRPr="00244512" w:rsidRDefault="00244512" w:rsidP="00244512">
      <w:pPr>
        <w:spacing w:before="30" w:after="0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</w:pPr>
    </w:p>
    <w:p w:rsidR="00492419" w:rsidRPr="00492419" w:rsidRDefault="00492419" w:rsidP="00492419">
      <w:pPr>
        <w:spacing w:before="30" w:after="0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</w:pPr>
      <w:r w:rsidRPr="0049241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 xml:space="preserve">Рабочая программа по математике в 3 классе разработана на основе нормативно- правовых документов: </w:t>
      </w:r>
    </w:p>
    <w:p w:rsidR="00492419" w:rsidRPr="00492419" w:rsidRDefault="00492419" w:rsidP="00492419">
      <w:pPr>
        <w:spacing w:before="30" w:after="0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</w:pPr>
      <w:r w:rsidRPr="0049241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 xml:space="preserve">1. Федерального Закона от 29.12.2012 №273-ФЗ «Об образовании в Российской Федерации» (ред. от 02.12.2019г., с изменениями и дополнениями, вступившими в силу с 01.07.2020г.); </w:t>
      </w:r>
    </w:p>
    <w:p w:rsidR="00492419" w:rsidRPr="00492419" w:rsidRDefault="00492419" w:rsidP="00492419">
      <w:pPr>
        <w:spacing w:before="30" w:after="0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</w:pPr>
      <w:r w:rsidRPr="0049241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>2. Областного закона от 14.11.2013 № 26-ЗС «Об образовании в Ростовской области» (в ред. от 06.03.2020г. №280-ЗС);</w:t>
      </w:r>
    </w:p>
    <w:p w:rsidR="00492419" w:rsidRPr="00492419" w:rsidRDefault="00492419" w:rsidP="00492419">
      <w:pPr>
        <w:spacing w:before="30" w:after="0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</w:pPr>
      <w:r w:rsidRPr="0049241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 xml:space="preserve">3. </w:t>
      </w:r>
      <w:proofErr w:type="gramStart"/>
      <w:r w:rsidRPr="0049241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>Федерального  государственного</w:t>
      </w:r>
      <w:proofErr w:type="gramEnd"/>
      <w:r w:rsidRPr="0049241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 xml:space="preserve">  образовательного стандарта начального общего образования (утверждён приказом </w:t>
      </w:r>
      <w:proofErr w:type="spellStart"/>
      <w:r w:rsidRPr="0049241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>Минобрнауки</w:t>
      </w:r>
      <w:proofErr w:type="spellEnd"/>
      <w:r w:rsidRPr="0049241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 xml:space="preserve"> России от 06.10.2009 № 373; в ред. от 31.12.2015 №1576);</w:t>
      </w:r>
    </w:p>
    <w:p w:rsidR="00492419" w:rsidRPr="00492419" w:rsidRDefault="00492419" w:rsidP="00492419">
      <w:pPr>
        <w:spacing w:before="30" w:after="0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</w:pPr>
      <w:r w:rsidRPr="0049241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 xml:space="preserve">4. Приказа </w:t>
      </w:r>
      <w:proofErr w:type="spellStart"/>
      <w:r w:rsidRPr="0049241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>Минпросвещения</w:t>
      </w:r>
      <w:proofErr w:type="spellEnd"/>
      <w:r w:rsidRPr="0049241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 xml:space="preserve"> России от 28.12.2018 №345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(в ред. приказа </w:t>
      </w:r>
      <w:proofErr w:type="spellStart"/>
      <w:r w:rsidRPr="0049241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>Минпросвещения</w:t>
      </w:r>
      <w:proofErr w:type="spellEnd"/>
      <w:r w:rsidRPr="0049241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 xml:space="preserve"> России от 18.05.2020 №249);</w:t>
      </w:r>
    </w:p>
    <w:p w:rsidR="00492419" w:rsidRPr="00492419" w:rsidRDefault="00492419" w:rsidP="00492419">
      <w:pPr>
        <w:spacing w:before="30" w:after="0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</w:pPr>
      <w:r w:rsidRPr="0049241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 xml:space="preserve">5. Постановления Главного государственного санитарного врача РФ от № 189 «Об утверждении СанПиН 2.4.2.2821-10 «Санитарно-эпидемиологические требования к условиям и организации обучения в общеобразовательных учреждениях» (в </w:t>
      </w:r>
      <w:proofErr w:type="spellStart"/>
      <w:r w:rsidRPr="0049241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>ред.изменений</w:t>
      </w:r>
      <w:proofErr w:type="spellEnd"/>
      <w:r w:rsidRPr="0049241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 xml:space="preserve"> №1, утв. Постановлением Главного государственного санитарного врача РФ от 29.06.2011 №85, изменений №2, утв. Постановлением Главного государственного санитарного врача РФ от 25.12.2013 №72, изменений №3, </w:t>
      </w:r>
      <w:proofErr w:type="spellStart"/>
      <w:r w:rsidRPr="0049241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>утв.Постановлением</w:t>
      </w:r>
      <w:proofErr w:type="spellEnd"/>
      <w:r w:rsidRPr="0049241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 xml:space="preserve"> Главного государственного санитарного врача РФ от 24.11.2015 №81, изменений №4, утв. Постановлением Главного государственного санитарного врача РФ от 22.05.2019 №8);</w:t>
      </w:r>
    </w:p>
    <w:p w:rsidR="00492419" w:rsidRPr="00492419" w:rsidRDefault="00492419" w:rsidP="00492419">
      <w:pPr>
        <w:spacing w:before="30" w:after="0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</w:pPr>
      <w:r w:rsidRPr="0049241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 xml:space="preserve">6. Постановления </w:t>
      </w:r>
      <w:proofErr w:type="spellStart"/>
      <w:r w:rsidRPr="0049241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>Роспотребнадзора</w:t>
      </w:r>
      <w:proofErr w:type="spellEnd"/>
      <w:r w:rsidRPr="0049241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 xml:space="preserve"> №16 от 30.06.2020 «Об утверждении санитарно-эпидемиологических правил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49241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>коронавирусной</w:t>
      </w:r>
      <w:proofErr w:type="spellEnd"/>
      <w:r w:rsidRPr="0049241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 xml:space="preserve"> инфекции (COVID-19)»;</w:t>
      </w:r>
    </w:p>
    <w:p w:rsidR="00492419" w:rsidRPr="00492419" w:rsidRDefault="00492419" w:rsidP="00492419">
      <w:pPr>
        <w:spacing w:before="30" w:after="0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</w:pPr>
      <w:r w:rsidRPr="0049241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 xml:space="preserve">7. Примерной основной образовательной программы основного </w:t>
      </w:r>
      <w:proofErr w:type="gramStart"/>
      <w:r w:rsidRPr="0049241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>общего  образования</w:t>
      </w:r>
      <w:proofErr w:type="gramEnd"/>
      <w:r w:rsidRPr="0049241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 xml:space="preserve"> (одобрена решением федерального учебно-методического объединения по общему образованию (протокол от 08.04.2015 №1/15);</w:t>
      </w:r>
    </w:p>
    <w:p w:rsidR="00492419" w:rsidRPr="00492419" w:rsidRDefault="00492419" w:rsidP="00492419">
      <w:pPr>
        <w:spacing w:before="30" w:after="0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</w:pPr>
      <w:r w:rsidRPr="0049241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 xml:space="preserve">8. Основной образовательной </w:t>
      </w:r>
      <w:proofErr w:type="gramStart"/>
      <w:r w:rsidRPr="0049241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>программы  основного</w:t>
      </w:r>
      <w:proofErr w:type="gramEnd"/>
      <w:r w:rsidRPr="0049241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 xml:space="preserve"> общего образования  МБОУ Кутейниковская казачья СОШ №3 на 2020-2021 учебный год (утверждена приказом от 31.08.2020г. №209-ОД);</w:t>
      </w:r>
    </w:p>
    <w:p w:rsidR="00492419" w:rsidRPr="00492419" w:rsidRDefault="00492419" w:rsidP="00492419">
      <w:pPr>
        <w:spacing w:before="30" w:after="0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</w:pPr>
      <w:r w:rsidRPr="0049241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lastRenderedPageBreak/>
        <w:t xml:space="preserve">9. Учебного плана МБОУ Кутейниковской </w:t>
      </w:r>
      <w:proofErr w:type="gramStart"/>
      <w:r w:rsidRPr="0049241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>казачьей  СОШ</w:t>
      </w:r>
      <w:proofErr w:type="gramEnd"/>
      <w:r w:rsidRPr="0049241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 xml:space="preserve">  №3 (утверждён приказом от 29.05.2020г. №114-ОД);</w:t>
      </w:r>
    </w:p>
    <w:p w:rsidR="00492419" w:rsidRPr="00492419" w:rsidRDefault="00492419" w:rsidP="00492419">
      <w:pPr>
        <w:spacing w:before="30" w:after="0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</w:pPr>
      <w:r w:rsidRPr="0049241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>10. Примерной программы начального общего образования по математике;</w:t>
      </w:r>
    </w:p>
    <w:p w:rsidR="00492419" w:rsidRPr="00492419" w:rsidRDefault="00492419" w:rsidP="00492419">
      <w:pPr>
        <w:spacing w:before="30" w:after="0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</w:pPr>
      <w:r w:rsidRPr="0049241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 xml:space="preserve">11.Авторской </w:t>
      </w:r>
      <w:proofErr w:type="gramStart"/>
      <w:r w:rsidRPr="0049241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>программы  по</w:t>
      </w:r>
      <w:proofErr w:type="gramEnd"/>
      <w:r w:rsidRPr="0049241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 xml:space="preserve"> математике М.И. Моро, </w:t>
      </w:r>
      <w:proofErr w:type="spellStart"/>
      <w:r w:rsidRPr="0049241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>М.А.Бантовой</w:t>
      </w:r>
      <w:proofErr w:type="spellEnd"/>
      <w:r w:rsidRPr="0049241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 xml:space="preserve">, </w:t>
      </w:r>
      <w:proofErr w:type="spellStart"/>
      <w:r w:rsidRPr="0049241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>Г.В.Бельтюковой</w:t>
      </w:r>
      <w:proofErr w:type="spellEnd"/>
      <w:r w:rsidRPr="0049241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 xml:space="preserve">, </w:t>
      </w:r>
      <w:proofErr w:type="spellStart"/>
      <w:r w:rsidRPr="0049241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>С.И.Волковой</w:t>
      </w:r>
      <w:proofErr w:type="spellEnd"/>
      <w:r w:rsidRPr="0049241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 xml:space="preserve">, </w:t>
      </w:r>
      <w:proofErr w:type="spellStart"/>
      <w:r w:rsidRPr="0049241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>С.В.Степановой</w:t>
      </w:r>
      <w:proofErr w:type="spellEnd"/>
      <w:r w:rsidRPr="0049241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 xml:space="preserve">  (Сборник  рабочих программ  «Школа России» – </w:t>
      </w:r>
      <w:proofErr w:type="spellStart"/>
      <w:r w:rsidRPr="0049241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>Изд.«Просвещение</w:t>
      </w:r>
      <w:proofErr w:type="spellEnd"/>
      <w:r w:rsidRPr="0049241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>», 2016 г.).</w:t>
      </w:r>
    </w:p>
    <w:p w:rsidR="00492419" w:rsidRDefault="00492419" w:rsidP="00492419">
      <w:pPr>
        <w:spacing w:before="30" w:after="0"/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  <w:lang w:eastAsia="en-US"/>
        </w:rPr>
      </w:pPr>
    </w:p>
    <w:p w:rsidR="00492419" w:rsidRPr="00492419" w:rsidRDefault="00492419" w:rsidP="00492419">
      <w:pPr>
        <w:spacing w:before="30" w:after="0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</w:pPr>
      <w:r w:rsidRPr="0049241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>Цели курса:</w:t>
      </w:r>
    </w:p>
    <w:p w:rsidR="00492419" w:rsidRPr="00492419" w:rsidRDefault="00492419" w:rsidP="00492419">
      <w:pPr>
        <w:spacing w:before="30" w:after="0" w:line="360" w:lineRule="auto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</w:pPr>
      <w:r w:rsidRPr="0049241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 xml:space="preserve">-математическое развитие обучающихся; </w:t>
      </w:r>
    </w:p>
    <w:p w:rsidR="00492419" w:rsidRPr="00492419" w:rsidRDefault="00492419" w:rsidP="00492419">
      <w:pPr>
        <w:spacing w:before="30" w:after="0" w:line="360" w:lineRule="auto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</w:pPr>
      <w:r w:rsidRPr="0049241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 xml:space="preserve">-формирование способности к интеллектуальной деятельности (логического и знаково-символического мышления), пространственного воображения, математической речи; умение строить рассуждения, выбирать аргументацию, различать обоснованные и необоснованные суждения, вести поиск информации (фактов, оснований для упорядочения, вариантов и др.); </w:t>
      </w:r>
    </w:p>
    <w:p w:rsidR="00492419" w:rsidRPr="00492419" w:rsidRDefault="00492419" w:rsidP="00492419">
      <w:pPr>
        <w:spacing w:before="30" w:after="0" w:line="360" w:lineRule="auto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</w:pPr>
      <w:r w:rsidRPr="0049241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 xml:space="preserve">-освоение начальных математических знаний — понимание значения величин и способов их измерения; использование арифметических способов для разрешения сюжетных ситуаций; формирование умения решать учебные и практические задачи средствами математики; работа с алгоритмами выполнения арифметических действий; </w:t>
      </w:r>
    </w:p>
    <w:p w:rsidR="00492419" w:rsidRPr="00492419" w:rsidRDefault="00492419" w:rsidP="00492419">
      <w:pPr>
        <w:spacing w:before="30" w:after="0" w:line="360" w:lineRule="auto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</w:pPr>
      <w:r w:rsidRPr="0049241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 xml:space="preserve">-воспитание интереса к математике, осознание возможностей и роли математики в познании окружающего мира, понимание математики как    части общечеловеческой культуры, стремления использовать математические знания в повседневной жизни. </w:t>
      </w:r>
    </w:p>
    <w:p w:rsidR="00492419" w:rsidRPr="00492419" w:rsidRDefault="00492419" w:rsidP="00492419">
      <w:pPr>
        <w:spacing w:before="30" w:after="0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</w:pPr>
      <w:r w:rsidRPr="0049241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>Задачи:</w:t>
      </w:r>
    </w:p>
    <w:p w:rsidR="00492419" w:rsidRPr="00492419" w:rsidRDefault="00492419" w:rsidP="00492419">
      <w:pPr>
        <w:spacing w:before="30" w:after="0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</w:pPr>
      <w:r w:rsidRPr="00492419">
        <w:rPr>
          <w:rFonts w:ascii="Times New Roman" w:eastAsia="Calibri" w:hAnsi="Times New Roman" w:cs="Times New Roman"/>
          <w:bCs/>
          <w:i/>
          <w:sz w:val="28"/>
          <w:szCs w:val="28"/>
          <w:shd w:val="clear" w:color="auto" w:fill="FFFFFF"/>
          <w:lang w:eastAsia="en-US"/>
        </w:rPr>
        <w:t xml:space="preserve">-формирование </w:t>
      </w:r>
      <w:r w:rsidRPr="0049241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 xml:space="preserve">элементов самостоятельной интеллектуальной деятельности на основе овладения несложными математическими методами познания окружающего мира (умения </w:t>
      </w:r>
      <w:proofErr w:type="spellStart"/>
      <w:proofErr w:type="gramStart"/>
      <w:r w:rsidRPr="0049241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>устанавливать,описывать</w:t>
      </w:r>
      <w:proofErr w:type="spellEnd"/>
      <w:proofErr w:type="gramEnd"/>
      <w:r w:rsidRPr="0049241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 xml:space="preserve">, моделировать и объяснять количественные и пространственные отношения); системы начальных математических знаний и умений их применять для решения учебно-познавательных и практических задач; умения вести поиск информации и работать с </w:t>
      </w:r>
      <w:proofErr w:type="spellStart"/>
      <w:r w:rsidRPr="0049241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>ней;критичности</w:t>
      </w:r>
      <w:proofErr w:type="spellEnd"/>
      <w:r w:rsidRPr="0049241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 xml:space="preserve"> мышления;</w:t>
      </w:r>
    </w:p>
    <w:p w:rsidR="00492419" w:rsidRPr="00492419" w:rsidRDefault="00492419" w:rsidP="00492419">
      <w:pPr>
        <w:spacing w:before="30" w:after="0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</w:pPr>
      <w:r w:rsidRPr="00492419">
        <w:rPr>
          <w:rFonts w:ascii="Times New Roman" w:eastAsia="Calibri" w:hAnsi="Times New Roman" w:cs="Times New Roman"/>
          <w:bCs/>
          <w:i/>
          <w:sz w:val="28"/>
          <w:szCs w:val="28"/>
          <w:shd w:val="clear" w:color="auto" w:fill="FFFFFF"/>
          <w:lang w:eastAsia="en-US"/>
        </w:rPr>
        <w:t xml:space="preserve">-развитие </w:t>
      </w:r>
      <w:r w:rsidRPr="0049241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>основ логического, знаково-символического и алгоритмического мышления; пространственного воображения; математической речи; познавательных способностей; умений аргументированно обосновывать и отстаивать высказанное суждение, оценивать и принимать суждения других;</w:t>
      </w:r>
    </w:p>
    <w:p w:rsidR="00492419" w:rsidRPr="00492419" w:rsidRDefault="00492419" w:rsidP="00492419">
      <w:pPr>
        <w:spacing w:before="30" w:after="0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</w:pPr>
      <w:r w:rsidRPr="00492419">
        <w:rPr>
          <w:rFonts w:ascii="Times New Roman" w:eastAsia="Calibri" w:hAnsi="Times New Roman" w:cs="Times New Roman"/>
          <w:bCs/>
          <w:i/>
          <w:sz w:val="28"/>
          <w:szCs w:val="28"/>
          <w:shd w:val="clear" w:color="auto" w:fill="FFFFFF"/>
          <w:lang w:eastAsia="en-US"/>
        </w:rPr>
        <w:t xml:space="preserve">-воспитание </w:t>
      </w:r>
      <w:r w:rsidRPr="0049241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>стремления к расширению математических знаний.</w:t>
      </w:r>
    </w:p>
    <w:p w:rsidR="00492419" w:rsidRPr="00492419" w:rsidRDefault="00492419" w:rsidP="00492419">
      <w:pPr>
        <w:spacing w:before="30" w:after="0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</w:pPr>
    </w:p>
    <w:p w:rsidR="00492419" w:rsidRPr="00786EF0" w:rsidRDefault="00492419" w:rsidP="00492419">
      <w:pPr>
        <w:spacing w:before="30" w:after="0"/>
        <w:jc w:val="center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</w:pPr>
      <w:r w:rsidRPr="00786EF0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>Место предмета в учебном плане</w:t>
      </w:r>
    </w:p>
    <w:p w:rsidR="00492419" w:rsidRPr="00492419" w:rsidRDefault="00492419" w:rsidP="00492419">
      <w:pPr>
        <w:spacing w:before="30" w:after="0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</w:pPr>
    </w:p>
    <w:p w:rsidR="00492419" w:rsidRPr="00492419" w:rsidRDefault="00786EF0" w:rsidP="00492419">
      <w:pPr>
        <w:spacing w:before="30" w:after="0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lastRenderedPageBreak/>
        <w:t xml:space="preserve">    </w:t>
      </w:r>
      <w:r w:rsidR="00492419" w:rsidRPr="0049241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>Программа по математике общим объёмом 136 часов в год, 4 часа в неделю изучается в течение всего года, 34 недели. В связи с праздничными днями произошло уплотнение тем:</w:t>
      </w:r>
    </w:p>
    <w:p w:rsidR="00492419" w:rsidRPr="00492419" w:rsidRDefault="00492419" w:rsidP="00492419">
      <w:pPr>
        <w:spacing w:before="30" w:after="0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</w:pPr>
      <w:r w:rsidRPr="0049241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>-Уроки №85 и№86 «Деление с остатком» и «Деление с остатком» будут проведены за 1час за счет уплотнения материала.</w:t>
      </w:r>
    </w:p>
    <w:p w:rsidR="00492419" w:rsidRPr="00492419" w:rsidRDefault="00492419" w:rsidP="00492419">
      <w:pPr>
        <w:spacing w:before="30" w:after="0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</w:pPr>
      <w:r w:rsidRPr="0049241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>-Уроки №93 и №94 «Работа над ошибками. Устная нумерация чисел в пределах 1000» и «Устная нумерация чисел в пределах 1000»</w:t>
      </w:r>
      <w:r w:rsidR="00786EF0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 xml:space="preserve"> </w:t>
      </w:r>
      <w:r w:rsidRPr="0049241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>будут проведены за 1час за счет уплотнения материала.</w:t>
      </w:r>
    </w:p>
    <w:p w:rsidR="00492419" w:rsidRPr="00492419" w:rsidRDefault="00492419" w:rsidP="00492419">
      <w:pPr>
        <w:spacing w:before="30" w:after="0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</w:pPr>
      <w:r w:rsidRPr="0049241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>-Уроки №120 и №121 «Приёмы устных вычислений в пределах 1000» и «Приёмы устных вычислений в пределах 1000»</w:t>
      </w:r>
      <w:r w:rsidR="00786EF0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 xml:space="preserve"> </w:t>
      </w:r>
      <w:r w:rsidRPr="0049241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>будут проведены за 1час за счет уплотнения материала.</w:t>
      </w:r>
    </w:p>
    <w:p w:rsidR="00492419" w:rsidRPr="00492419" w:rsidRDefault="00492419" w:rsidP="00492419">
      <w:pPr>
        <w:spacing w:before="30" w:after="0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</w:pPr>
      <w:r w:rsidRPr="0049241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>-Уроки №124, №125 и №126,127«Приёмы письменного умножения в пределах 1000»</w:t>
      </w:r>
      <w:r w:rsidR="00786EF0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 xml:space="preserve"> </w:t>
      </w:r>
      <w:r w:rsidRPr="0049241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>и «Приёмы письменного деления в пределах 1000» будут проведены за 2часа за счет уплотнения материала.</w:t>
      </w:r>
    </w:p>
    <w:p w:rsidR="00492419" w:rsidRPr="00492419" w:rsidRDefault="00492419" w:rsidP="00492419">
      <w:pPr>
        <w:spacing w:before="30" w:after="0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</w:pPr>
      <w:r w:rsidRPr="0049241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>-Уроки №133 и №134«Закрепление изученного материала» и «Повторение. Нумерация. Сложение и вычитание» будут проведены за 1час за счет уплотнения материала.</w:t>
      </w:r>
    </w:p>
    <w:p w:rsidR="00492419" w:rsidRPr="00786EF0" w:rsidRDefault="00492419" w:rsidP="00786EF0">
      <w:pPr>
        <w:spacing w:before="30" w:after="0"/>
        <w:jc w:val="center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</w:pPr>
      <w:r w:rsidRPr="00786EF0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>Содержание</w:t>
      </w:r>
      <w:r w:rsidR="00786EF0" w:rsidRPr="00786EF0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 xml:space="preserve"> курса</w:t>
      </w:r>
    </w:p>
    <w:p w:rsidR="00492419" w:rsidRPr="00786EF0" w:rsidRDefault="00492419" w:rsidP="00492419">
      <w:pPr>
        <w:spacing w:before="30" w:after="0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</w:pPr>
      <w:r w:rsidRPr="00786EF0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>Числа от 1 до 100 (10 ч.)</w:t>
      </w:r>
    </w:p>
    <w:p w:rsidR="00492419" w:rsidRPr="00786EF0" w:rsidRDefault="00492419" w:rsidP="00492419">
      <w:pPr>
        <w:spacing w:before="30" w:after="0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</w:pPr>
      <w:r w:rsidRPr="00786EF0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 xml:space="preserve">Табличное умножение и деление </w:t>
      </w:r>
    </w:p>
    <w:p w:rsidR="00492419" w:rsidRPr="00786EF0" w:rsidRDefault="00492419" w:rsidP="00492419">
      <w:pPr>
        <w:tabs>
          <w:tab w:val="num" w:pos="864"/>
        </w:tabs>
        <w:spacing w:before="30" w:after="0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</w:pPr>
      <w:proofErr w:type="spellStart"/>
      <w:r w:rsidRPr="00786EF0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>Внетабличное</w:t>
      </w:r>
      <w:proofErr w:type="spellEnd"/>
      <w:r w:rsidRPr="00786EF0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 xml:space="preserve"> умножение и деление </w:t>
      </w:r>
    </w:p>
    <w:p w:rsidR="00492419" w:rsidRPr="00786EF0" w:rsidRDefault="00492419" w:rsidP="00492419">
      <w:pPr>
        <w:spacing w:before="30" w:after="0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</w:pPr>
      <w:r w:rsidRPr="00786EF0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>Числа от 1 до 1000</w:t>
      </w:r>
    </w:p>
    <w:p w:rsidR="00492419" w:rsidRPr="00786EF0" w:rsidRDefault="00492419" w:rsidP="00492419">
      <w:pPr>
        <w:spacing w:before="30" w:after="0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</w:pPr>
      <w:r w:rsidRPr="00786EF0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 xml:space="preserve">Нумерация  </w:t>
      </w:r>
    </w:p>
    <w:p w:rsidR="00492419" w:rsidRPr="00786EF0" w:rsidRDefault="00492419" w:rsidP="00492419">
      <w:pPr>
        <w:spacing w:before="30" w:after="0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</w:pPr>
      <w:r w:rsidRPr="00786EF0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 xml:space="preserve">Арифметические действия </w:t>
      </w:r>
    </w:p>
    <w:p w:rsidR="00786EF0" w:rsidRDefault="00786EF0" w:rsidP="00786EF0">
      <w:pPr>
        <w:spacing w:before="30" w:after="0"/>
        <w:jc w:val="center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</w:pPr>
      <w:r w:rsidRPr="00786EF0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>Учебные пособия</w:t>
      </w:r>
    </w:p>
    <w:p w:rsidR="00EA32E2" w:rsidRDefault="000A7B3B" w:rsidP="00786EF0">
      <w:pPr>
        <w:spacing w:before="30" w:after="0"/>
        <w:jc w:val="center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</w:pPr>
      <w:r w:rsidRPr="000A7B3B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>Моро М.И., Волкова С.И., Степанова С.В. Математика: Учебник: 3 класс. Часть 1,2.</w:t>
      </w:r>
      <w:r w:rsidR="003E1E30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>Просвещение,2018г</w:t>
      </w:r>
    </w:p>
    <w:p w:rsidR="00EA32E2" w:rsidRDefault="00EA32E2" w:rsidP="00786EF0">
      <w:pPr>
        <w:spacing w:before="30" w:after="0"/>
        <w:jc w:val="center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</w:pPr>
    </w:p>
    <w:p w:rsidR="00EA32E2" w:rsidRDefault="00EA32E2" w:rsidP="00786EF0">
      <w:pPr>
        <w:spacing w:before="30" w:after="0"/>
        <w:jc w:val="center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</w:pPr>
    </w:p>
    <w:p w:rsidR="00EA32E2" w:rsidRPr="00EA32E2" w:rsidRDefault="00EA32E2" w:rsidP="00EA32E2">
      <w:pPr>
        <w:spacing w:before="30" w:after="0"/>
        <w:jc w:val="center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</w:pPr>
      <w:r w:rsidRPr="00EA32E2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>Аннотация к рабоче</w:t>
      </w:r>
      <w:r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 xml:space="preserve">й программе 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>« Окружающий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 xml:space="preserve"> мир</w:t>
      </w:r>
      <w:r w:rsidRPr="00EA32E2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>» 3класс</w:t>
      </w:r>
    </w:p>
    <w:p w:rsidR="00EA32E2" w:rsidRDefault="00EA32E2" w:rsidP="00786EF0">
      <w:pPr>
        <w:spacing w:before="30" w:after="0"/>
        <w:jc w:val="center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</w:pPr>
    </w:p>
    <w:p w:rsidR="00EA32E2" w:rsidRPr="00EA32E2" w:rsidRDefault="00EA32E2" w:rsidP="00EA32E2">
      <w:pPr>
        <w:spacing w:before="30" w:after="0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 xml:space="preserve">   </w:t>
      </w:r>
      <w:r w:rsidRPr="00EA32E2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>Рабочая программа по окружающему миру</w:t>
      </w:r>
      <w:r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 xml:space="preserve"> </w:t>
      </w:r>
      <w:proofErr w:type="gramStart"/>
      <w:r w:rsidRPr="00EA32E2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>в  3</w:t>
      </w:r>
      <w:proofErr w:type="gramEnd"/>
      <w:r w:rsidRPr="00EA32E2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 xml:space="preserve"> классе разработана на основе нормативно- правовых документов: </w:t>
      </w:r>
    </w:p>
    <w:p w:rsidR="00EA32E2" w:rsidRPr="00EA32E2" w:rsidRDefault="00EA32E2" w:rsidP="00EA32E2">
      <w:pPr>
        <w:spacing w:before="30" w:after="0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</w:pPr>
      <w:r w:rsidRPr="00EA32E2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 xml:space="preserve">1. Федерального Закона от 29.12.2012 №273-ФЗ «Об образовании в Российской Федерации» (ред. от 02.12.2019г., с изменениями и дополнениями, вступившими в силу с 01.07.2020г.); </w:t>
      </w:r>
    </w:p>
    <w:p w:rsidR="00EA32E2" w:rsidRPr="00EA32E2" w:rsidRDefault="00EA32E2" w:rsidP="00EA32E2">
      <w:pPr>
        <w:spacing w:before="30" w:after="0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</w:pPr>
      <w:r w:rsidRPr="00EA32E2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>2. Областного закона от 14.11.2013 № 26-ЗС «Об образовании в Ростовской области» (в ред. от 06.03.2020г. №280-ЗС);</w:t>
      </w:r>
    </w:p>
    <w:p w:rsidR="00EA32E2" w:rsidRPr="00EA32E2" w:rsidRDefault="00EA32E2" w:rsidP="00EA32E2">
      <w:pPr>
        <w:spacing w:before="30" w:after="0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</w:pPr>
      <w:r w:rsidRPr="00EA32E2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lastRenderedPageBreak/>
        <w:t xml:space="preserve">3. </w:t>
      </w:r>
      <w:proofErr w:type="gramStart"/>
      <w:r w:rsidRPr="00EA32E2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>Федерального  государственного</w:t>
      </w:r>
      <w:proofErr w:type="gramEnd"/>
      <w:r w:rsidRPr="00EA32E2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 xml:space="preserve">  образовательного стандарта начального общего образования (утверждён приказом </w:t>
      </w:r>
      <w:proofErr w:type="spellStart"/>
      <w:r w:rsidRPr="00EA32E2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>Минобрнауки</w:t>
      </w:r>
      <w:proofErr w:type="spellEnd"/>
      <w:r w:rsidRPr="00EA32E2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 xml:space="preserve"> России от 06.10.2009 № 373; в ред. от 31.12.2015 №1576);</w:t>
      </w:r>
    </w:p>
    <w:p w:rsidR="00EA32E2" w:rsidRPr="00EA32E2" w:rsidRDefault="00EA32E2" w:rsidP="00EA32E2">
      <w:pPr>
        <w:spacing w:before="30" w:after="0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</w:pPr>
      <w:r w:rsidRPr="00EA32E2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 xml:space="preserve">4. Приказа </w:t>
      </w:r>
      <w:proofErr w:type="spellStart"/>
      <w:r w:rsidRPr="00EA32E2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>Минпросвещения</w:t>
      </w:r>
      <w:proofErr w:type="spellEnd"/>
      <w:r w:rsidRPr="00EA32E2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 xml:space="preserve"> России от 28.12.2018 №345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(в ред. приказа </w:t>
      </w:r>
      <w:proofErr w:type="spellStart"/>
      <w:r w:rsidRPr="00EA32E2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>Минпросвещения</w:t>
      </w:r>
      <w:proofErr w:type="spellEnd"/>
      <w:r w:rsidRPr="00EA32E2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 xml:space="preserve"> России от 18.05.2020 №249);</w:t>
      </w:r>
    </w:p>
    <w:p w:rsidR="00EA32E2" w:rsidRPr="00EA32E2" w:rsidRDefault="00EA32E2" w:rsidP="00EA32E2">
      <w:pPr>
        <w:spacing w:before="30" w:after="0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</w:pPr>
      <w:r w:rsidRPr="00EA32E2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>5. Постановления Главного государственного санитарного врача РФ от № 189 «Об</w:t>
      </w:r>
      <w:r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 xml:space="preserve"> </w:t>
      </w:r>
      <w:r w:rsidRPr="00EA32E2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>утверждении СанПиН 2.4.2.2821-10 «Санитарно-эпидемиологические требования к</w:t>
      </w:r>
      <w:r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 xml:space="preserve"> </w:t>
      </w:r>
      <w:r w:rsidRPr="00EA32E2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 xml:space="preserve">условиям и организации обучения в общеобразовательных учреждениях» (в </w:t>
      </w:r>
      <w:proofErr w:type="spellStart"/>
      <w:r w:rsidRPr="00EA32E2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>ред.изменений</w:t>
      </w:r>
      <w:proofErr w:type="spellEnd"/>
      <w:r w:rsidRPr="00EA32E2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 xml:space="preserve"> №1, утв. Постановлением Главного государственного санитарного врача</w:t>
      </w:r>
      <w:r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 xml:space="preserve"> </w:t>
      </w:r>
      <w:r w:rsidRPr="00EA32E2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>РФ от 29.06.2011 №85, изменений №2, утв. Постановлением Главного</w:t>
      </w:r>
      <w:r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 xml:space="preserve"> </w:t>
      </w:r>
      <w:r w:rsidRPr="00EA32E2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 xml:space="preserve">государственного санитарного врача РФ от 25.12.2013 №72, изменений №3, </w:t>
      </w:r>
      <w:proofErr w:type="spellStart"/>
      <w:r w:rsidRPr="00EA32E2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>утв.Постановлением</w:t>
      </w:r>
      <w:proofErr w:type="spellEnd"/>
      <w:r w:rsidRPr="00EA32E2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 xml:space="preserve"> Главного государственного санитарного врача РФ от 24.11.2015 №81, изменений №4, утв. Постановлением Главного государственного санитарного врача РФ от 22.05.2019 №8);</w:t>
      </w:r>
    </w:p>
    <w:p w:rsidR="00EA32E2" w:rsidRPr="00EA32E2" w:rsidRDefault="00EA32E2" w:rsidP="00EA32E2">
      <w:pPr>
        <w:spacing w:before="30" w:after="0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</w:pPr>
      <w:r w:rsidRPr="00EA32E2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 xml:space="preserve">6. Постановления </w:t>
      </w:r>
      <w:proofErr w:type="spellStart"/>
      <w:r w:rsidRPr="00EA32E2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>Роспотребнадзора</w:t>
      </w:r>
      <w:proofErr w:type="spellEnd"/>
      <w:r w:rsidRPr="00EA32E2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 xml:space="preserve"> №16 от 30.06.2020 «Об утверждении санитарно-эпидемиологических правил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EA32E2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>коронавирусной</w:t>
      </w:r>
      <w:proofErr w:type="spellEnd"/>
      <w:r w:rsidRPr="00EA32E2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 xml:space="preserve"> инфекции (COVID-19)»;</w:t>
      </w:r>
    </w:p>
    <w:p w:rsidR="00EA32E2" w:rsidRPr="00EA32E2" w:rsidRDefault="00EA32E2" w:rsidP="00EA32E2">
      <w:pPr>
        <w:spacing w:before="30" w:after="0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</w:pPr>
      <w:r w:rsidRPr="00EA32E2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 xml:space="preserve">7. Примерной основной образовательной программы основного </w:t>
      </w:r>
      <w:proofErr w:type="gramStart"/>
      <w:r w:rsidRPr="00EA32E2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>общего  образования</w:t>
      </w:r>
      <w:proofErr w:type="gramEnd"/>
      <w:r w:rsidRPr="00EA32E2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 xml:space="preserve"> (одобрена решением федерального учебно-методического объединения по общему образованию (протокол от 08.04.2015 №1/15);</w:t>
      </w:r>
    </w:p>
    <w:p w:rsidR="00EA32E2" w:rsidRPr="00EA32E2" w:rsidRDefault="00EA32E2" w:rsidP="00EA32E2">
      <w:pPr>
        <w:spacing w:before="30" w:after="0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</w:pPr>
      <w:r w:rsidRPr="00EA32E2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 xml:space="preserve">8. Основной образовательной </w:t>
      </w:r>
      <w:proofErr w:type="gramStart"/>
      <w:r w:rsidRPr="00EA32E2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>программы  основного</w:t>
      </w:r>
      <w:proofErr w:type="gramEnd"/>
      <w:r w:rsidRPr="00EA32E2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 xml:space="preserve"> общего образования  МБОУ Кутейниковская казачья СОШ №3 на 2020-2021 учебный год (утверждена приказом от 31.08.2020г. №209-ОД);</w:t>
      </w:r>
    </w:p>
    <w:p w:rsidR="00EA32E2" w:rsidRPr="00EA32E2" w:rsidRDefault="00EA32E2" w:rsidP="00EA32E2">
      <w:pPr>
        <w:spacing w:before="30" w:after="0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</w:pPr>
      <w:r w:rsidRPr="00EA32E2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 xml:space="preserve">9. Учебного плана МБОУ Кутейниковской </w:t>
      </w:r>
      <w:proofErr w:type="gramStart"/>
      <w:r w:rsidRPr="00EA32E2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>казачьей  СОШ</w:t>
      </w:r>
      <w:proofErr w:type="gramEnd"/>
      <w:r w:rsidRPr="00EA32E2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 xml:space="preserve">  №3 (утверждён приказом от 29.05.2020г. №114-ОД);</w:t>
      </w:r>
    </w:p>
    <w:p w:rsidR="00EA32E2" w:rsidRPr="00EA32E2" w:rsidRDefault="00EA32E2" w:rsidP="00EA32E2">
      <w:pPr>
        <w:spacing w:before="30" w:after="0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</w:pPr>
      <w:r w:rsidRPr="00EA32E2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>10.Примерной программы начального общего образования по окружающему миру;</w:t>
      </w:r>
    </w:p>
    <w:p w:rsidR="00EA32E2" w:rsidRPr="00EA32E2" w:rsidRDefault="00EA32E2" w:rsidP="00EA32E2">
      <w:pPr>
        <w:spacing w:before="30" w:after="0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</w:pPr>
      <w:r w:rsidRPr="00EA32E2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 xml:space="preserve">11.Авторской </w:t>
      </w:r>
      <w:proofErr w:type="gramStart"/>
      <w:r w:rsidRPr="00EA32E2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>программы  по</w:t>
      </w:r>
      <w:proofErr w:type="gramEnd"/>
      <w:r w:rsidRPr="00EA32E2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 xml:space="preserve"> окружающему миру,  А.А. Плешакова (Сборник  рабочих программ  «Школа России» / Под науч. ред. – Изд. « Просвещение», 2016 г.).</w:t>
      </w:r>
    </w:p>
    <w:p w:rsidR="00EA32E2" w:rsidRPr="00EA32E2" w:rsidRDefault="00EA32E2" w:rsidP="00EA32E2">
      <w:pPr>
        <w:spacing w:before="30" w:after="0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</w:pPr>
    </w:p>
    <w:p w:rsidR="00EA32E2" w:rsidRPr="00EA32E2" w:rsidRDefault="00EA32E2" w:rsidP="00EA32E2">
      <w:pPr>
        <w:spacing w:before="30" w:after="0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</w:pPr>
      <w:r w:rsidRPr="00EA32E2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>Цели:</w:t>
      </w:r>
    </w:p>
    <w:p w:rsidR="00EA32E2" w:rsidRPr="00EA32E2" w:rsidRDefault="00EA32E2" w:rsidP="00EA32E2">
      <w:pPr>
        <w:spacing w:before="30" w:after="0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</w:pPr>
      <w:r w:rsidRPr="00EA32E2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>— формирование целостной картины мира и осознание ме</w:t>
      </w:r>
      <w:r w:rsidRPr="00EA32E2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softHyphen/>
        <w:t xml:space="preserve">ста в нём человека на основе единства рационально-научного познания и эмоционально-ценностного осмысления </w:t>
      </w:r>
      <w:proofErr w:type="gramStart"/>
      <w:r w:rsidRPr="00EA32E2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>обучающимся  личного</w:t>
      </w:r>
      <w:proofErr w:type="gramEnd"/>
      <w:r w:rsidRPr="00EA32E2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 xml:space="preserve"> опыта общения с людьми и природой;</w:t>
      </w:r>
    </w:p>
    <w:p w:rsidR="00EA32E2" w:rsidRPr="00EA32E2" w:rsidRDefault="00EA32E2" w:rsidP="00EA32E2">
      <w:pPr>
        <w:spacing w:before="30" w:after="0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</w:pPr>
      <w:r w:rsidRPr="00EA32E2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>— духовно-нравственное развитие и воспитание личности гражданина России в условиях культурного и конфессиональ</w:t>
      </w:r>
      <w:r w:rsidRPr="00EA32E2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softHyphen/>
        <w:t>ного многообразия российского общества.</w:t>
      </w:r>
    </w:p>
    <w:p w:rsidR="00EA32E2" w:rsidRPr="00EA32E2" w:rsidRDefault="00EA32E2" w:rsidP="00EA32E2">
      <w:pPr>
        <w:spacing w:before="30" w:after="0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</w:pPr>
      <w:r w:rsidRPr="00EA32E2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lastRenderedPageBreak/>
        <w:t>Задачи:</w:t>
      </w:r>
    </w:p>
    <w:p w:rsidR="00EA32E2" w:rsidRPr="00EA32E2" w:rsidRDefault="00EA32E2" w:rsidP="00EA32E2">
      <w:pPr>
        <w:spacing w:before="30" w:after="0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</w:pPr>
      <w:r w:rsidRPr="00EA32E2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>1) формирование уважительного отношения к семье, насе</w:t>
      </w:r>
      <w:r w:rsidRPr="00EA32E2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softHyphen/>
        <w:t>лённому пункту, региону, в котором проживают дети, к России, её природе и культуре, истории и современной жизни;</w:t>
      </w:r>
    </w:p>
    <w:p w:rsidR="00EA32E2" w:rsidRPr="00EA32E2" w:rsidRDefault="00EA32E2" w:rsidP="00EA32E2">
      <w:pPr>
        <w:spacing w:before="30" w:after="0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</w:pPr>
      <w:r w:rsidRPr="00EA32E2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>2) осознание ребёнком ценности, целостности и многообразия окружающего мира, своего места в нём;</w:t>
      </w:r>
    </w:p>
    <w:p w:rsidR="00EA32E2" w:rsidRPr="00EA32E2" w:rsidRDefault="00EA32E2" w:rsidP="00EA32E2">
      <w:pPr>
        <w:spacing w:before="30" w:after="0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</w:pPr>
      <w:r w:rsidRPr="00EA32E2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>3) формирование модели безопасного поведения в условиях повседневной жизни и в различных опасных и чрезвычайных ситуациях;</w:t>
      </w:r>
    </w:p>
    <w:p w:rsidR="00EA32E2" w:rsidRPr="00EA32E2" w:rsidRDefault="00EA32E2" w:rsidP="00EA32E2">
      <w:pPr>
        <w:spacing w:before="30" w:after="0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</w:pPr>
      <w:r w:rsidRPr="00EA32E2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>4) формирование психологической культуры и компетенции для обеспечения эффективного и безопасного взаимодействия в социуме.</w:t>
      </w:r>
    </w:p>
    <w:p w:rsidR="00EA32E2" w:rsidRPr="00EA32E2" w:rsidRDefault="00EA32E2" w:rsidP="00EA32E2">
      <w:pPr>
        <w:spacing w:before="30" w:after="0"/>
        <w:jc w:val="center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</w:pPr>
      <w:r w:rsidRPr="00EA32E2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>Место курса в учебном плане</w:t>
      </w:r>
    </w:p>
    <w:p w:rsidR="00EA32E2" w:rsidRPr="00EA32E2" w:rsidRDefault="00EA32E2" w:rsidP="00EA32E2">
      <w:pPr>
        <w:spacing w:before="30" w:after="0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</w:pPr>
      <w:r w:rsidRPr="00EA32E2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>Программа по окружающему миру общим объёмом 68 часов в год, 2 часа в неделю изучается в течение всего года, 34 недели. В связи с особенностями годового календарного графика прохождения учебного материала на изучение данного предмета отведено 67 часов. В целях прохождения программного материала объединяются следующие уроки: №64-65 «По Франции и Великобритании» (06.05.2020)</w:t>
      </w:r>
    </w:p>
    <w:p w:rsidR="00EA32E2" w:rsidRPr="00EA32E2" w:rsidRDefault="00EA32E2" w:rsidP="00EA32E2">
      <w:pPr>
        <w:spacing w:before="30" w:after="0"/>
        <w:jc w:val="center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</w:pPr>
      <w:r w:rsidRPr="00EA32E2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>Содержание курса</w:t>
      </w:r>
    </w:p>
    <w:p w:rsidR="00EA32E2" w:rsidRPr="00EA32E2" w:rsidRDefault="00EA32E2" w:rsidP="006F0649">
      <w:pPr>
        <w:spacing w:before="30" w:after="0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</w:pPr>
      <w:r w:rsidRPr="00EA32E2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>Раздел 1</w:t>
      </w:r>
      <w:r w:rsidR="006F064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 xml:space="preserve"> </w:t>
      </w:r>
      <w:r w:rsidRPr="00EA32E2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>Природа.</w:t>
      </w:r>
      <w:r w:rsidRPr="00EA32E2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ab/>
        <w:t xml:space="preserve">Человек. </w:t>
      </w:r>
      <w:r w:rsidR="006F0649" w:rsidRPr="00EA32E2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>Общество.</w:t>
      </w:r>
      <w:r w:rsidR="006F0649" w:rsidRPr="006F064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 xml:space="preserve"> </w:t>
      </w:r>
      <w:r w:rsidR="006F0649" w:rsidRPr="00EA32E2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>Что такое экология.</w:t>
      </w:r>
    </w:p>
    <w:p w:rsidR="00EA32E2" w:rsidRPr="00EA32E2" w:rsidRDefault="00EA32E2" w:rsidP="006F0649">
      <w:pPr>
        <w:spacing w:before="30" w:after="0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</w:pPr>
      <w:r w:rsidRPr="00EA32E2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 xml:space="preserve">Раздел 2 «Эта удивительная природа»   </w:t>
      </w:r>
    </w:p>
    <w:p w:rsidR="00EA32E2" w:rsidRPr="00EA32E2" w:rsidRDefault="00EA32E2" w:rsidP="00EA32E2">
      <w:pPr>
        <w:spacing w:before="30" w:after="0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</w:pPr>
      <w:r w:rsidRPr="00EA32E2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 xml:space="preserve">Раздел 3«Мы и наше здоровье»  </w:t>
      </w:r>
    </w:p>
    <w:p w:rsidR="00EA32E2" w:rsidRPr="00EA32E2" w:rsidRDefault="00EA32E2" w:rsidP="00EA32E2">
      <w:pPr>
        <w:spacing w:before="30" w:after="0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</w:pPr>
      <w:r w:rsidRPr="00EA32E2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 xml:space="preserve">Раздел 4 «Наша безопасность»  </w:t>
      </w:r>
    </w:p>
    <w:p w:rsidR="00EA32E2" w:rsidRPr="00EA32E2" w:rsidRDefault="00EA32E2" w:rsidP="00EA32E2">
      <w:pPr>
        <w:spacing w:before="30" w:after="0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</w:pPr>
      <w:r w:rsidRPr="00EA32E2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 xml:space="preserve">Раздел 5 «Чему учит экономика»  </w:t>
      </w:r>
    </w:p>
    <w:p w:rsidR="00EA32E2" w:rsidRPr="00EA32E2" w:rsidRDefault="00EA32E2" w:rsidP="00EA32E2">
      <w:pPr>
        <w:spacing w:before="30" w:after="0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</w:pPr>
      <w:r w:rsidRPr="00EA32E2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 xml:space="preserve">Раздел 6 «Путешествие по городам и странам»   </w:t>
      </w:r>
    </w:p>
    <w:p w:rsidR="00EA32E2" w:rsidRPr="00EA32E2" w:rsidRDefault="00EA32E2" w:rsidP="00EA32E2">
      <w:pPr>
        <w:spacing w:before="30" w:after="0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</w:pPr>
      <w:r w:rsidRPr="00EA32E2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ab/>
      </w:r>
    </w:p>
    <w:p w:rsidR="006F0649" w:rsidRDefault="006F0649" w:rsidP="006F0649">
      <w:pPr>
        <w:spacing w:before="30" w:after="0"/>
        <w:jc w:val="center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</w:pPr>
      <w:r w:rsidRPr="006F064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>Учебные пособия</w:t>
      </w:r>
    </w:p>
    <w:p w:rsidR="00F1518F" w:rsidRPr="000A7B3B" w:rsidRDefault="000A7B3B" w:rsidP="000A7B3B">
      <w:pPr>
        <w:spacing w:before="30" w:after="0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</w:pPr>
      <w:r w:rsidRPr="000A7B3B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>Плешаков А.А. Окружающий мир. Учебник .3 класс. В 2 ч.</w:t>
      </w:r>
      <w:r w:rsidR="00FE4E31" w:rsidRPr="00FE4E31">
        <w:t xml:space="preserve"> </w:t>
      </w:r>
      <w:r w:rsidR="00FE4E31">
        <w:t xml:space="preserve"> </w:t>
      </w:r>
      <w:r w:rsidR="00FE4E31" w:rsidRPr="00FE4E31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>Просвещение</w:t>
      </w:r>
      <w:r w:rsidR="00FE4E31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>,2018г</w:t>
      </w:r>
    </w:p>
    <w:p w:rsidR="006F0649" w:rsidRDefault="006F0649" w:rsidP="006F0649">
      <w:pPr>
        <w:spacing w:before="30" w:after="0"/>
        <w:jc w:val="center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</w:pPr>
    </w:p>
    <w:p w:rsidR="006F0649" w:rsidRPr="00F1518F" w:rsidRDefault="00F1518F" w:rsidP="00F1518F">
      <w:pPr>
        <w:spacing w:before="30" w:after="0"/>
        <w:jc w:val="center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</w:pPr>
      <w:r w:rsidRPr="00F1518F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>Аннотация к рабоче</w:t>
      </w:r>
      <w:r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 xml:space="preserve">й программе 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>« Технология</w:t>
      </w:r>
      <w:proofErr w:type="gramEnd"/>
      <w:r w:rsidRPr="00F1518F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>» 3класс</w:t>
      </w:r>
    </w:p>
    <w:p w:rsidR="00F1518F" w:rsidRPr="00F1518F" w:rsidRDefault="00F1518F" w:rsidP="00F1518F">
      <w:pPr>
        <w:spacing w:before="30" w:after="0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</w:pPr>
      <w:r w:rsidRPr="00F1518F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>Рабочая программа по технологии</w:t>
      </w:r>
      <w:r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 xml:space="preserve"> </w:t>
      </w:r>
      <w:r w:rsidRPr="00F1518F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>в 3 классе разработана на основе нормативно - правовых документов:</w:t>
      </w:r>
    </w:p>
    <w:p w:rsidR="00F1518F" w:rsidRPr="00F1518F" w:rsidRDefault="00F1518F" w:rsidP="00F1518F">
      <w:pPr>
        <w:spacing w:before="30" w:after="0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</w:pPr>
      <w:r w:rsidRPr="00F1518F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 xml:space="preserve">1. Федерального Закона от 29.12.2012 №273-ФЗ «Об образовании в Российской Федерации» (ред. от 02.12.2019г., с изменениями и дополнениями, вступившими в силу с 01.07.2020г.); </w:t>
      </w:r>
    </w:p>
    <w:p w:rsidR="00F1518F" w:rsidRPr="00F1518F" w:rsidRDefault="00F1518F" w:rsidP="00F1518F">
      <w:pPr>
        <w:spacing w:before="30" w:after="0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</w:pPr>
      <w:r w:rsidRPr="00F1518F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>2. Областного закона от 14.11.2013 № 26-ЗС «Об образовании в Ростовской области» (в ред. от 06.03.2020г. №280-ЗС);</w:t>
      </w:r>
    </w:p>
    <w:p w:rsidR="00F1518F" w:rsidRPr="00F1518F" w:rsidRDefault="00F1518F" w:rsidP="00F1518F">
      <w:pPr>
        <w:spacing w:before="30" w:after="0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</w:pPr>
      <w:r w:rsidRPr="00F1518F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 xml:space="preserve">3. </w:t>
      </w:r>
      <w:proofErr w:type="gramStart"/>
      <w:r w:rsidRPr="00F1518F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>Федерального  государственного</w:t>
      </w:r>
      <w:proofErr w:type="gramEnd"/>
      <w:r w:rsidRPr="00F1518F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 xml:space="preserve">  образовательного стандарта начального общего образования (утверждён приказом </w:t>
      </w:r>
      <w:proofErr w:type="spellStart"/>
      <w:r w:rsidRPr="00F1518F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>Минобрнауки</w:t>
      </w:r>
      <w:proofErr w:type="spellEnd"/>
      <w:r w:rsidRPr="00F1518F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 xml:space="preserve"> России от 06.10.2009 № 373; в ред. от 31.12.2015 №1576);</w:t>
      </w:r>
    </w:p>
    <w:p w:rsidR="00F1518F" w:rsidRPr="00F1518F" w:rsidRDefault="00F1518F" w:rsidP="00F1518F">
      <w:pPr>
        <w:spacing w:before="30" w:after="0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</w:pPr>
      <w:r w:rsidRPr="00F1518F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lastRenderedPageBreak/>
        <w:t xml:space="preserve">4. Приказа </w:t>
      </w:r>
      <w:proofErr w:type="spellStart"/>
      <w:r w:rsidRPr="00F1518F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>Минпросвещения</w:t>
      </w:r>
      <w:proofErr w:type="spellEnd"/>
      <w:r w:rsidRPr="00F1518F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 xml:space="preserve"> России от 28.12.2018 №345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(в ред. приказа </w:t>
      </w:r>
      <w:proofErr w:type="spellStart"/>
      <w:r w:rsidRPr="00F1518F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>Минпросвещения</w:t>
      </w:r>
      <w:proofErr w:type="spellEnd"/>
      <w:r w:rsidRPr="00F1518F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 xml:space="preserve"> России от 18.05.2020 №249);</w:t>
      </w:r>
    </w:p>
    <w:p w:rsidR="00F1518F" w:rsidRPr="00F1518F" w:rsidRDefault="00F1518F" w:rsidP="00F1518F">
      <w:pPr>
        <w:spacing w:before="30" w:after="0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</w:pPr>
      <w:r w:rsidRPr="00F1518F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>5. Постановления Главного государственного санитарного врача РФ от № 189 «</w:t>
      </w:r>
      <w:proofErr w:type="spellStart"/>
      <w:r w:rsidRPr="00F1518F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>Обутверждении</w:t>
      </w:r>
      <w:proofErr w:type="spellEnd"/>
      <w:r w:rsidRPr="00F1518F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 xml:space="preserve"> СанПиН 2.4.2.2821-10 «Санитарно-эпидемиологические требования </w:t>
      </w:r>
      <w:proofErr w:type="spellStart"/>
      <w:r w:rsidRPr="00F1518F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>кусловиям</w:t>
      </w:r>
      <w:proofErr w:type="spellEnd"/>
      <w:r w:rsidRPr="00F1518F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 xml:space="preserve"> и организации обучения в общеобразовательных учреждениях» (в </w:t>
      </w:r>
      <w:proofErr w:type="spellStart"/>
      <w:r w:rsidRPr="00F1518F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>ред.изменений</w:t>
      </w:r>
      <w:proofErr w:type="spellEnd"/>
      <w:r w:rsidRPr="00F1518F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 xml:space="preserve"> №1, утв. Постановлением Главного государственного санитарного врача</w:t>
      </w:r>
      <w:r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 xml:space="preserve"> </w:t>
      </w:r>
      <w:r w:rsidRPr="00F1518F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 xml:space="preserve">РФ от 29.06.2011 №85, изменений №2, утв. Постановлением </w:t>
      </w:r>
      <w:proofErr w:type="spellStart"/>
      <w:r w:rsidRPr="00F1518F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>Главногогосударственного</w:t>
      </w:r>
      <w:proofErr w:type="spellEnd"/>
      <w:r w:rsidRPr="00F1518F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 xml:space="preserve"> санитарного врача РФ от 25.12.2013 №72, изменений №3, </w:t>
      </w:r>
      <w:proofErr w:type="spellStart"/>
      <w:r w:rsidRPr="00F1518F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>утв.Постановлением</w:t>
      </w:r>
      <w:proofErr w:type="spellEnd"/>
      <w:r w:rsidRPr="00F1518F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 xml:space="preserve"> Главного государственного санитарного врача РФ от 24.11.2015 №81, изменений №4, утв. Постановлением Главного государственного санитарного врача РФ от 22.05.2019 №8);</w:t>
      </w:r>
    </w:p>
    <w:p w:rsidR="00F1518F" w:rsidRPr="00F1518F" w:rsidRDefault="00F1518F" w:rsidP="00F1518F">
      <w:pPr>
        <w:spacing w:before="30" w:after="0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</w:pPr>
      <w:r w:rsidRPr="00F1518F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 xml:space="preserve">6. Постановления </w:t>
      </w:r>
      <w:proofErr w:type="spellStart"/>
      <w:r w:rsidRPr="00F1518F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>Роспотребнадзора</w:t>
      </w:r>
      <w:proofErr w:type="spellEnd"/>
      <w:r w:rsidRPr="00F1518F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 xml:space="preserve"> №16 от 30.06.2020 «Об утверждении санитарно-эпидемиологических правил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F1518F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>коронавирусной</w:t>
      </w:r>
      <w:proofErr w:type="spellEnd"/>
      <w:r w:rsidRPr="00F1518F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 xml:space="preserve"> инфекции (COVID-19)»;</w:t>
      </w:r>
    </w:p>
    <w:p w:rsidR="00F1518F" w:rsidRPr="00F1518F" w:rsidRDefault="00F1518F" w:rsidP="00F1518F">
      <w:pPr>
        <w:spacing w:before="30" w:after="0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</w:pPr>
      <w:r w:rsidRPr="00F1518F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 xml:space="preserve">7. Примерной основной образовательной программы основного </w:t>
      </w:r>
      <w:proofErr w:type="gramStart"/>
      <w:r w:rsidRPr="00F1518F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>общего  образования</w:t>
      </w:r>
      <w:proofErr w:type="gramEnd"/>
      <w:r w:rsidRPr="00F1518F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 xml:space="preserve"> (одобрена решением федерального учебно-методического объединения по общему образованию (протокол от 08.04.2015 №1/15);</w:t>
      </w:r>
    </w:p>
    <w:p w:rsidR="00F1518F" w:rsidRPr="00F1518F" w:rsidRDefault="00F1518F" w:rsidP="00F1518F">
      <w:pPr>
        <w:spacing w:before="30" w:after="0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</w:pPr>
      <w:r w:rsidRPr="00F1518F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 xml:space="preserve">8. Основной образовательной </w:t>
      </w:r>
      <w:proofErr w:type="gramStart"/>
      <w:r w:rsidRPr="00F1518F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>программы  основного</w:t>
      </w:r>
      <w:proofErr w:type="gramEnd"/>
      <w:r w:rsidRPr="00F1518F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 xml:space="preserve"> общего образования  МБОУ Кутейниковская казачья СОШ №3 на 2020-2021 учебный год (утверждена приказом от 31.08.2020г. №209-ОД);</w:t>
      </w:r>
    </w:p>
    <w:p w:rsidR="00F1518F" w:rsidRPr="00F1518F" w:rsidRDefault="00F1518F" w:rsidP="00F1518F">
      <w:pPr>
        <w:spacing w:before="30" w:after="0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</w:pPr>
      <w:r w:rsidRPr="00F1518F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 xml:space="preserve">9. Учебного плана МБОУ Кутейниковской </w:t>
      </w:r>
      <w:proofErr w:type="gramStart"/>
      <w:r w:rsidRPr="00F1518F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>казачьей  СОШ</w:t>
      </w:r>
      <w:proofErr w:type="gramEnd"/>
      <w:r w:rsidRPr="00F1518F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 xml:space="preserve">  №3 (утверждён приказом от 29.05.2020г. №114-ОД);</w:t>
      </w:r>
    </w:p>
    <w:p w:rsidR="00F1518F" w:rsidRPr="00F1518F" w:rsidRDefault="00F1518F" w:rsidP="00F1518F">
      <w:pPr>
        <w:spacing w:before="30" w:after="0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</w:pPr>
      <w:r w:rsidRPr="00F1518F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>10.Примерной программы начального общего образования по технологии;</w:t>
      </w:r>
    </w:p>
    <w:p w:rsidR="00F1518F" w:rsidRPr="00F1518F" w:rsidRDefault="00F1518F" w:rsidP="00F1518F">
      <w:pPr>
        <w:spacing w:before="30" w:after="0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</w:pPr>
      <w:r w:rsidRPr="00F1518F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 xml:space="preserve">11. Авторской программы «Технология» </w:t>
      </w:r>
      <w:proofErr w:type="spellStart"/>
      <w:r w:rsidRPr="00F1518F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>Е.А.Лутцевой</w:t>
      </w:r>
      <w:proofErr w:type="spellEnd"/>
      <w:r w:rsidRPr="00F1518F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 xml:space="preserve">, </w:t>
      </w:r>
      <w:proofErr w:type="spellStart"/>
      <w:r w:rsidRPr="00F1518F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>Т.П.Зуевой</w:t>
      </w:r>
      <w:proofErr w:type="spellEnd"/>
      <w:r w:rsidRPr="00F1518F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>(М.: Просвещение, 2016г.).</w:t>
      </w:r>
    </w:p>
    <w:p w:rsidR="00F1518F" w:rsidRPr="00F1518F" w:rsidRDefault="00F1518F" w:rsidP="00F1518F">
      <w:pPr>
        <w:spacing w:before="30" w:after="0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</w:pPr>
    </w:p>
    <w:p w:rsidR="00F1518F" w:rsidRPr="00F1518F" w:rsidRDefault="00F1518F" w:rsidP="00F1518F">
      <w:pPr>
        <w:spacing w:before="30" w:after="0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</w:pPr>
      <w:r w:rsidRPr="00F1518F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ab/>
        <w:t>Цель изучения курса технологии – развитие социально-значимых личностных качеств (потребность познавать и исследовать неизвестное, активность, инициативность, самостоятельность, самоуважение и самооценка), приобретение первоначального опыта практической преобразовательной и творческой деятельности в процессе формирования элементарных конструкторско-технологических знаний и умений и проектной деятельности, расширение и обогащение личного жизненно-практического опыта, представлений о профессиональной деятельности человека.</w:t>
      </w:r>
    </w:p>
    <w:p w:rsidR="00F1518F" w:rsidRPr="00F1518F" w:rsidRDefault="00F1518F" w:rsidP="00F1518F">
      <w:pPr>
        <w:spacing w:before="30" w:after="0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</w:pPr>
      <w:r w:rsidRPr="00F1518F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>Задачи:</w:t>
      </w:r>
    </w:p>
    <w:p w:rsidR="00F1518F" w:rsidRPr="00F1518F" w:rsidRDefault="00F1518F" w:rsidP="00F1518F">
      <w:pPr>
        <w:spacing w:before="30" w:after="0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</w:pPr>
      <w:r w:rsidRPr="00F1518F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lastRenderedPageBreak/>
        <w:t>-стимулирование и развитие любознательности, интереса к технике, потребности познавать культурные традиции своего региона, России и других государств;</w:t>
      </w:r>
    </w:p>
    <w:p w:rsidR="00F1518F" w:rsidRPr="00F1518F" w:rsidRDefault="00F1518F" w:rsidP="00F1518F">
      <w:pPr>
        <w:spacing w:before="30" w:after="0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</w:pPr>
      <w:r w:rsidRPr="00F1518F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>-формирование целостной картины миры материальной и духовной культуры как продукта творческой предметно-преобразующей деятельности;</w:t>
      </w:r>
    </w:p>
    <w:p w:rsidR="00F1518F" w:rsidRPr="00F1518F" w:rsidRDefault="00F1518F" w:rsidP="00F1518F">
      <w:pPr>
        <w:spacing w:before="30" w:after="0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</w:pPr>
      <w:r w:rsidRPr="00F1518F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>-формирование мотивации успеха и достижений, творческой самореализации на основе организации предметно-преобразующей, художественно- конструкторской деятельности;</w:t>
      </w:r>
    </w:p>
    <w:p w:rsidR="00F1518F" w:rsidRPr="00F1518F" w:rsidRDefault="00F1518F" w:rsidP="00F1518F">
      <w:pPr>
        <w:spacing w:before="30" w:after="0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</w:pPr>
      <w:r w:rsidRPr="00F1518F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>-формирование первоначальных конструкторско-технологических знаний и умений;</w:t>
      </w:r>
    </w:p>
    <w:p w:rsidR="00F1518F" w:rsidRPr="00F1518F" w:rsidRDefault="00F1518F" w:rsidP="00F1518F">
      <w:pPr>
        <w:spacing w:before="30" w:after="0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</w:pPr>
      <w:r w:rsidRPr="00F1518F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>-развитие знаково-символического и пространственного мышления, творческого и репродуктивного воображения (на основе решения задач по моделированию и отображению объекта и процесса его преобразования в форме моделей: рисунков, планов, схем, чертежей); творческого мышления;</w:t>
      </w:r>
    </w:p>
    <w:p w:rsidR="00F1518F" w:rsidRPr="00F1518F" w:rsidRDefault="00F1518F" w:rsidP="00F1518F">
      <w:pPr>
        <w:spacing w:before="30" w:after="0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</w:pPr>
      <w:r w:rsidRPr="00F1518F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>-развитие регулятивной структуры деятельности, включающей целеполагание, планирование, прогнозирование, контроль, коррекцию и оценку;</w:t>
      </w:r>
    </w:p>
    <w:p w:rsidR="00F1518F" w:rsidRPr="00F1518F" w:rsidRDefault="00F1518F" w:rsidP="00F1518F">
      <w:pPr>
        <w:spacing w:before="30" w:after="0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</w:pPr>
      <w:r w:rsidRPr="00F1518F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>-формирование внутреннего плана деятельности на основе поэтапной отработки предметно-преобразовательных действий;</w:t>
      </w:r>
    </w:p>
    <w:p w:rsidR="00F1518F" w:rsidRPr="00F1518F" w:rsidRDefault="00F1518F" w:rsidP="00F1518F">
      <w:pPr>
        <w:spacing w:before="30" w:after="0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</w:pPr>
      <w:r w:rsidRPr="00F1518F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>-развитие коммуникативной компетентности младших школьников на основе организации совместной продуктивной деятельности;</w:t>
      </w:r>
    </w:p>
    <w:p w:rsidR="00F1518F" w:rsidRPr="00F1518F" w:rsidRDefault="00F1518F" w:rsidP="00F1518F">
      <w:pPr>
        <w:spacing w:before="30" w:after="0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</w:pPr>
      <w:r w:rsidRPr="00F1518F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>-ознакомление с миром профессий, их социальным значением, историей возникновения и развития;</w:t>
      </w:r>
    </w:p>
    <w:p w:rsidR="00F1518F" w:rsidRPr="00F1518F" w:rsidRDefault="00F1518F" w:rsidP="00F1518F">
      <w:pPr>
        <w:spacing w:before="30" w:after="0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</w:pPr>
      <w:r w:rsidRPr="00F1518F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>-овладение первоначальными умениями передачи, поиска, преобразования, хранения информации, использования компьютера; поиск (проверка) необходимой информации в словарях, каталоге библиотеки.</w:t>
      </w:r>
    </w:p>
    <w:p w:rsidR="00F1518F" w:rsidRPr="00F1518F" w:rsidRDefault="00F1518F" w:rsidP="00F1518F">
      <w:pPr>
        <w:spacing w:before="30" w:after="0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</w:pPr>
    </w:p>
    <w:p w:rsidR="00F1518F" w:rsidRPr="00F1518F" w:rsidRDefault="00F1518F" w:rsidP="00F1518F">
      <w:pPr>
        <w:spacing w:before="30" w:after="0"/>
        <w:jc w:val="center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</w:pPr>
      <w:r w:rsidRPr="00F1518F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>Место предмета в учебном плане</w:t>
      </w:r>
    </w:p>
    <w:p w:rsidR="00F1518F" w:rsidRPr="00F1518F" w:rsidRDefault="00F1518F" w:rsidP="00F1518F">
      <w:pPr>
        <w:spacing w:before="30" w:after="0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</w:pPr>
    </w:p>
    <w:p w:rsidR="00F1518F" w:rsidRPr="00F1518F" w:rsidRDefault="00F1518F" w:rsidP="00F1518F">
      <w:pPr>
        <w:spacing w:before="30" w:after="0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</w:pPr>
      <w:r w:rsidRPr="00F1518F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ab/>
        <w:t>На изучение курса «Технология» в 3 классе отводится 1 ч в неделю. Программа рассчита</w:t>
      </w:r>
      <w:r w:rsidRPr="00F1518F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softHyphen/>
        <w:t xml:space="preserve">на на 34 часа в год: (34 учебные недели). В связи с праздничными </w:t>
      </w:r>
      <w:proofErr w:type="gramStart"/>
      <w:r w:rsidRPr="00F1518F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>днями  произошло</w:t>
      </w:r>
      <w:proofErr w:type="gramEnd"/>
      <w:r w:rsidRPr="00F1518F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 xml:space="preserve"> уплотнение тем:</w:t>
      </w:r>
    </w:p>
    <w:p w:rsidR="00F1518F" w:rsidRPr="00F1518F" w:rsidRDefault="00F1518F" w:rsidP="00F1518F">
      <w:pPr>
        <w:spacing w:before="30" w:after="0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</w:pPr>
      <w:r w:rsidRPr="00F1518F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>20 урок «Подарочные упаковки» и 21 урок «Декорирование (украшение) готовых форм» будут проведены за 1 час за счёт уплотнения материала23.02.2021.</w:t>
      </w:r>
    </w:p>
    <w:p w:rsidR="00F1518F" w:rsidRPr="00F1518F" w:rsidRDefault="00F1518F" w:rsidP="00F1518F">
      <w:pPr>
        <w:spacing w:before="30" w:after="0"/>
        <w:jc w:val="center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</w:pPr>
      <w:r w:rsidRPr="00F1518F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>Содержание курса</w:t>
      </w:r>
    </w:p>
    <w:p w:rsidR="00F1518F" w:rsidRPr="00F1518F" w:rsidRDefault="00F1518F" w:rsidP="00F1518F">
      <w:pPr>
        <w:spacing w:before="30" w:after="0"/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  <w:lang w:eastAsia="en-US"/>
        </w:rPr>
      </w:pPr>
      <w:r w:rsidRPr="00F1518F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>Информационная мастерская</w:t>
      </w:r>
    </w:p>
    <w:p w:rsidR="00F1518F" w:rsidRPr="00F1518F" w:rsidRDefault="00F1518F" w:rsidP="00F1518F">
      <w:pPr>
        <w:spacing w:before="30" w:after="0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</w:pPr>
      <w:r w:rsidRPr="00F1518F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>Мастерская скульптора</w:t>
      </w:r>
    </w:p>
    <w:p w:rsidR="00F1518F" w:rsidRPr="00F1518F" w:rsidRDefault="00F1518F" w:rsidP="00F1518F">
      <w:pPr>
        <w:spacing w:before="30" w:after="0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</w:pPr>
      <w:r w:rsidRPr="00F1518F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>Мастерская рукодельницы</w:t>
      </w:r>
    </w:p>
    <w:p w:rsidR="00F1518F" w:rsidRPr="00F1518F" w:rsidRDefault="00F1518F" w:rsidP="00F1518F">
      <w:pPr>
        <w:spacing w:before="30" w:after="0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</w:pPr>
      <w:r w:rsidRPr="00F1518F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>Мастерская инженеров- конструкторов, строителей, декораторов</w:t>
      </w:r>
    </w:p>
    <w:p w:rsidR="00F1518F" w:rsidRPr="003E1E30" w:rsidRDefault="00F1518F" w:rsidP="00F1518F">
      <w:pPr>
        <w:spacing w:before="30" w:after="0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</w:pPr>
      <w:r w:rsidRPr="00F1518F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>Мастерская кукольника</w:t>
      </w:r>
    </w:p>
    <w:p w:rsidR="00F1518F" w:rsidRPr="00F1518F" w:rsidRDefault="00F1518F" w:rsidP="00F1518F">
      <w:pPr>
        <w:spacing w:before="30" w:after="0"/>
        <w:jc w:val="center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</w:pPr>
      <w:r w:rsidRPr="00F1518F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>Учебные пособия</w:t>
      </w:r>
    </w:p>
    <w:p w:rsidR="00F1518F" w:rsidRDefault="003B1247" w:rsidP="00EA32E2">
      <w:pPr>
        <w:spacing w:before="30" w:after="0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 xml:space="preserve">Учебник «Технология» </w:t>
      </w:r>
      <w:proofErr w:type="spellStart"/>
      <w:r w:rsidRPr="003B1247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>Лутцева</w:t>
      </w:r>
      <w:proofErr w:type="spellEnd"/>
      <w:r w:rsidRPr="003B1247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 xml:space="preserve"> Е.А., Зуева Т.П.</w:t>
      </w:r>
      <w:r w:rsidR="003E1E30" w:rsidRPr="003E1E30">
        <w:t xml:space="preserve"> </w:t>
      </w:r>
      <w:r w:rsidR="003E1E30">
        <w:t>«</w:t>
      </w:r>
      <w:r w:rsidR="003E1E30" w:rsidRPr="003E1E30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>Просвещение</w:t>
      </w:r>
      <w:r w:rsidR="003E1E30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>»,2018г</w:t>
      </w:r>
    </w:p>
    <w:p w:rsidR="00F1518F" w:rsidRPr="00EA32E2" w:rsidRDefault="00F1518F" w:rsidP="00EA32E2">
      <w:pPr>
        <w:spacing w:before="30" w:after="0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</w:pPr>
    </w:p>
    <w:p w:rsidR="00F1518F" w:rsidRDefault="00F1518F" w:rsidP="00F1518F">
      <w:pPr>
        <w:spacing w:before="30" w:after="0"/>
        <w:jc w:val="center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</w:pPr>
      <w:r w:rsidRPr="00F1518F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>Аннотация к рабоче</w:t>
      </w:r>
      <w:r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>й программе «Изобразительное искусство</w:t>
      </w:r>
      <w:r w:rsidRPr="00F1518F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>» 3класс</w:t>
      </w:r>
    </w:p>
    <w:p w:rsidR="00F1518F" w:rsidRPr="00F1518F" w:rsidRDefault="00F1518F" w:rsidP="00F1518F">
      <w:pPr>
        <w:spacing w:before="30" w:after="0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</w:pPr>
    </w:p>
    <w:p w:rsidR="00F1518F" w:rsidRPr="00F1518F" w:rsidRDefault="00F1518F" w:rsidP="00F1518F">
      <w:pPr>
        <w:spacing w:before="30" w:after="0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</w:pPr>
      <w:r w:rsidRPr="00F1518F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>Рабочая программа по изобразительному искусству в 3 классе разработана на основе нормативно - правовых документов:</w:t>
      </w:r>
    </w:p>
    <w:p w:rsidR="00F1518F" w:rsidRPr="00F1518F" w:rsidRDefault="00F1518F" w:rsidP="00F1518F">
      <w:pPr>
        <w:spacing w:before="30" w:after="0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</w:pPr>
      <w:r w:rsidRPr="00F1518F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 xml:space="preserve">1. Федерального Закона от 29.12.2012 №273-ФЗ «Об образовании в Российской Федерации» (ред. от 02.12.2019г., с изменениями и дополнениями, вступившими в силу с 01.07.2020г.); </w:t>
      </w:r>
    </w:p>
    <w:p w:rsidR="00F1518F" w:rsidRPr="00F1518F" w:rsidRDefault="00F1518F" w:rsidP="00F1518F">
      <w:pPr>
        <w:spacing w:before="30" w:after="0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</w:pPr>
      <w:r w:rsidRPr="00F1518F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>2. Областного закона от 14.11.2013 № 26-ЗС «Об образовании в Ростовской области» (в ред. от 06.03.2020г. №280-ЗС);</w:t>
      </w:r>
    </w:p>
    <w:p w:rsidR="00F1518F" w:rsidRPr="00F1518F" w:rsidRDefault="00F1518F" w:rsidP="00F1518F">
      <w:pPr>
        <w:spacing w:before="30" w:after="0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</w:pPr>
      <w:r w:rsidRPr="00F1518F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 xml:space="preserve">3. </w:t>
      </w:r>
      <w:proofErr w:type="gramStart"/>
      <w:r w:rsidRPr="00F1518F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>Федерального  государственного</w:t>
      </w:r>
      <w:proofErr w:type="gramEnd"/>
      <w:r w:rsidRPr="00F1518F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 xml:space="preserve">  образовательного стандарта начального общего образования (утверждён приказом </w:t>
      </w:r>
      <w:proofErr w:type="spellStart"/>
      <w:r w:rsidRPr="00F1518F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>Минобрнауки</w:t>
      </w:r>
      <w:proofErr w:type="spellEnd"/>
      <w:r w:rsidRPr="00F1518F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 xml:space="preserve"> России от 06.10.2009 № 373; в ред. от 31.12.2015 №1576);</w:t>
      </w:r>
    </w:p>
    <w:p w:rsidR="00F1518F" w:rsidRPr="00F1518F" w:rsidRDefault="00F1518F" w:rsidP="00F1518F">
      <w:pPr>
        <w:spacing w:before="30" w:after="0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</w:pPr>
      <w:r w:rsidRPr="00F1518F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 xml:space="preserve">4. Приказа </w:t>
      </w:r>
      <w:proofErr w:type="spellStart"/>
      <w:r w:rsidRPr="00F1518F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>Минпросвещения</w:t>
      </w:r>
      <w:proofErr w:type="spellEnd"/>
      <w:r w:rsidRPr="00F1518F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 xml:space="preserve"> России от 28.12.2018 №345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(в ред. приказа </w:t>
      </w:r>
      <w:proofErr w:type="spellStart"/>
      <w:r w:rsidRPr="00F1518F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>Минпросвещения</w:t>
      </w:r>
      <w:proofErr w:type="spellEnd"/>
      <w:r w:rsidRPr="00F1518F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 xml:space="preserve"> России от 18.05.2020 №249);</w:t>
      </w:r>
    </w:p>
    <w:p w:rsidR="00F1518F" w:rsidRPr="00F1518F" w:rsidRDefault="00F1518F" w:rsidP="00F1518F">
      <w:pPr>
        <w:spacing w:before="30" w:after="0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</w:pPr>
      <w:r w:rsidRPr="00F1518F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 xml:space="preserve">5. Постановления Главного государственного санитарного врача РФ от № 189 «Об утверждении СанПиН 2.4.2.2821-10 «Санитарно-эпидемиологические требования к условиям и организации обучения в общеобразовательных учреждениях» (в </w:t>
      </w:r>
      <w:proofErr w:type="spellStart"/>
      <w:r w:rsidRPr="00F1518F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>ред.изменений</w:t>
      </w:r>
      <w:proofErr w:type="spellEnd"/>
      <w:r w:rsidRPr="00F1518F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 xml:space="preserve"> №1, утв. Постановлением Главного государственного санитарного врача РФ от 29.06.2011 №85, изменений №2, утв. Постановлением Главного государственного санитарного врача РФ от 25.12.2013 №72, изменений №3, </w:t>
      </w:r>
      <w:proofErr w:type="spellStart"/>
      <w:r w:rsidRPr="00F1518F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>утв.Постановлением</w:t>
      </w:r>
      <w:proofErr w:type="spellEnd"/>
      <w:r w:rsidRPr="00F1518F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 xml:space="preserve"> Главного государственного санитарного врача РФ от 24.11.2015 №81, изменений №4, утв. Постановлением Главного государственного санитарного врача РФ от 22.05.2019 №8);</w:t>
      </w:r>
    </w:p>
    <w:p w:rsidR="00F1518F" w:rsidRPr="00F1518F" w:rsidRDefault="00F1518F" w:rsidP="00F1518F">
      <w:pPr>
        <w:spacing w:before="30" w:after="0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</w:pPr>
      <w:r w:rsidRPr="00F1518F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 xml:space="preserve">6. Постановления </w:t>
      </w:r>
      <w:proofErr w:type="spellStart"/>
      <w:r w:rsidRPr="00F1518F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>Роспотребнадзора</w:t>
      </w:r>
      <w:proofErr w:type="spellEnd"/>
      <w:r w:rsidRPr="00F1518F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 xml:space="preserve"> №16 от 30.06.2020 «Об утверждении санитарно-эпидемиологических правил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F1518F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>коронавирусной</w:t>
      </w:r>
      <w:proofErr w:type="spellEnd"/>
      <w:r w:rsidRPr="00F1518F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 xml:space="preserve"> инфекции (COVID-19)»;</w:t>
      </w:r>
    </w:p>
    <w:p w:rsidR="00F1518F" w:rsidRPr="00F1518F" w:rsidRDefault="00F1518F" w:rsidP="00F1518F">
      <w:pPr>
        <w:spacing w:before="30" w:after="0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</w:pPr>
      <w:r w:rsidRPr="00F1518F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 xml:space="preserve">7. Примерной основной образовательной программы основного </w:t>
      </w:r>
      <w:proofErr w:type="gramStart"/>
      <w:r w:rsidRPr="00F1518F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>общего  образования</w:t>
      </w:r>
      <w:proofErr w:type="gramEnd"/>
      <w:r w:rsidRPr="00F1518F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 xml:space="preserve"> (одобрена решением федерального учебно-методического объединения по общему образованию (протокол от 08.04.2015 №1/15);</w:t>
      </w:r>
    </w:p>
    <w:p w:rsidR="00F1518F" w:rsidRPr="00F1518F" w:rsidRDefault="00F1518F" w:rsidP="00F1518F">
      <w:pPr>
        <w:spacing w:before="30" w:after="0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</w:pPr>
      <w:r w:rsidRPr="00F1518F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 xml:space="preserve">8. Основной образовательной </w:t>
      </w:r>
      <w:proofErr w:type="gramStart"/>
      <w:r w:rsidRPr="00F1518F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>программы  основного</w:t>
      </w:r>
      <w:proofErr w:type="gramEnd"/>
      <w:r w:rsidRPr="00F1518F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 xml:space="preserve"> общего образования  МБОУ Кутейниковская казачья СОШ №3 на 2020-2021 учебный год (утверждена приказом от 31.08.2020г. №209-ОД);</w:t>
      </w:r>
    </w:p>
    <w:p w:rsidR="00F1518F" w:rsidRPr="00F1518F" w:rsidRDefault="00F1518F" w:rsidP="00F1518F">
      <w:pPr>
        <w:spacing w:before="30" w:after="0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</w:pPr>
      <w:r w:rsidRPr="00F1518F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 xml:space="preserve">9. Учебного плана МБОУ Кутейниковской </w:t>
      </w:r>
      <w:proofErr w:type="gramStart"/>
      <w:r w:rsidRPr="00F1518F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>казачьей  СОШ</w:t>
      </w:r>
      <w:proofErr w:type="gramEnd"/>
      <w:r w:rsidRPr="00F1518F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 xml:space="preserve">  №3 (утверждён приказом от 29.05.2020г. №114-ОД);</w:t>
      </w:r>
    </w:p>
    <w:p w:rsidR="00F1518F" w:rsidRPr="00F1518F" w:rsidRDefault="00F1518F" w:rsidP="00F1518F">
      <w:pPr>
        <w:spacing w:before="30" w:after="0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</w:pPr>
      <w:r w:rsidRPr="00F1518F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lastRenderedPageBreak/>
        <w:t>10.Примерной программы начального общего образования по изобразительному искусству;</w:t>
      </w:r>
    </w:p>
    <w:p w:rsidR="00F1518F" w:rsidRPr="00F1518F" w:rsidRDefault="00F1518F" w:rsidP="00F1518F">
      <w:pPr>
        <w:spacing w:before="30" w:after="0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</w:pPr>
      <w:r w:rsidRPr="00F1518F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 xml:space="preserve">11. Авторской программы «Изобразительное искусство. Рабочие программы.1-4 классы /под ред. Б.М. </w:t>
      </w:r>
      <w:proofErr w:type="spellStart"/>
      <w:proofErr w:type="gramStart"/>
      <w:r w:rsidRPr="00F1518F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>Неменского</w:t>
      </w:r>
      <w:proofErr w:type="spellEnd"/>
      <w:r w:rsidRPr="00F1518F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>./</w:t>
      </w:r>
      <w:proofErr w:type="gramEnd"/>
      <w:r w:rsidRPr="00F1518F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 xml:space="preserve"> Б.М. </w:t>
      </w:r>
      <w:proofErr w:type="spellStart"/>
      <w:r w:rsidRPr="00F1518F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>Неменский</w:t>
      </w:r>
      <w:proofErr w:type="spellEnd"/>
      <w:r w:rsidRPr="00F1518F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 xml:space="preserve">, Л.А. </w:t>
      </w:r>
      <w:proofErr w:type="spellStart"/>
      <w:r w:rsidRPr="00F1518F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>Неменская</w:t>
      </w:r>
      <w:proofErr w:type="spellEnd"/>
      <w:r w:rsidRPr="00F1518F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 xml:space="preserve"> и др. - 2-е изд.- М.: Просвещение, 2016»</w:t>
      </w:r>
    </w:p>
    <w:p w:rsidR="00F1518F" w:rsidRPr="00F1518F" w:rsidRDefault="00F1518F" w:rsidP="00F1518F">
      <w:pPr>
        <w:spacing w:before="30" w:after="0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</w:pPr>
    </w:p>
    <w:p w:rsidR="00F1518F" w:rsidRPr="00F1518F" w:rsidRDefault="00F1518F" w:rsidP="00F1518F">
      <w:pPr>
        <w:spacing w:before="30" w:after="0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</w:pPr>
      <w:r w:rsidRPr="00F1518F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 xml:space="preserve">Цель учебного предмета «Изобразительное искусство»— формирование художественной культуры обучающихся как неотъемлемой части культуры духовной, т. е. культуры </w:t>
      </w:r>
      <w:proofErr w:type="spellStart"/>
      <w:r w:rsidRPr="00F1518F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>мироотношений</w:t>
      </w:r>
      <w:proofErr w:type="spellEnd"/>
      <w:r w:rsidRPr="00F1518F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 xml:space="preserve">, выработанных поколениями. Эти ценности как высшие ценности человеческой цивилизации, накапливаемые искусством, должны быть средством очеловечения, формирования нравственно-эстетической отзывчивости </w:t>
      </w:r>
      <w:proofErr w:type="gramStart"/>
      <w:r w:rsidRPr="00F1518F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>на  прекрасное</w:t>
      </w:r>
      <w:proofErr w:type="gramEnd"/>
      <w:r w:rsidRPr="00F1518F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 xml:space="preserve"> и безобразное в жизни и искусстве, т. е. зоркости души обучающегося.</w:t>
      </w:r>
    </w:p>
    <w:p w:rsidR="00F1518F" w:rsidRPr="00F1518F" w:rsidRDefault="00F1518F" w:rsidP="00F1518F">
      <w:pPr>
        <w:spacing w:before="30" w:after="0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</w:pPr>
    </w:p>
    <w:p w:rsidR="00F1518F" w:rsidRPr="00F1518F" w:rsidRDefault="00F1518F" w:rsidP="00F1518F">
      <w:pPr>
        <w:spacing w:before="30" w:after="0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</w:pPr>
      <w:r w:rsidRPr="00F1518F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>Задачи</w:t>
      </w:r>
      <w:r w:rsidRPr="00F1518F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  <w:lang w:eastAsia="en-US"/>
        </w:rPr>
        <w:t xml:space="preserve"> </w:t>
      </w:r>
      <w:r w:rsidRPr="00F1518F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>предмета «Изобразительное искусство»:</w:t>
      </w:r>
    </w:p>
    <w:p w:rsidR="00F1518F" w:rsidRPr="00F1518F" w:rsidRDefault="00F1518F" w:rsidP="00F1518F">
      <w:pPr>
        <w:spacing w:before="30" w:after="0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</w:pPr>
      <w:r w:rsidRPr="00F1518F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>-развитие способности к эмоционально ценностному восприятию произведений искусства, выражению в творческих работах своего отношения к окружающему миру;</w:t>
      </w:r>
    </w:p>
    <w:p w:rsidR="00F1518F" w:rsidRPr="00F1518F" w:rsidRDefault="00F1518F" w:rsidP="00F1518F">
      <w:pPr>
        <w:spacing w:before="30" w:after="0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</w:pPr>
      <w:r w:rsidRPr="00F1518F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>-освоение первичных знаний о мире пластических искусств: изобразительном, декоративно-прикладном, архитектуре и дизайне; о формах их бытования в повседневном окружении ребенка;</w:t>
      </w:r>
    </w:p>
    <w:p w:rsidR="00F1518F" w:rsidRPr="00F1518F" w:rsidRDefault="00F1518F" w:rsidP="00F1518F">
      <w:pPr>
        <w:spacing w:before="30" w:after="0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</w:pPr>
      <w:r w:rsidRPr="00F1518F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>-овладение элементарными умениями, навыками, способами художественно-творческой деятельности;</w:t>
      </w:r>
    </w:p>
    <w:p w:rsidR="00F1518F" w:rsidRPr="00F1518F" w:rsidRDefault="00F1518F" w:rsidP="00F1518F">
      <w:pPr>
        <w:spacing w:before="30" w:after="0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</w:pPr>
      <w:r w:rsidRPr="00F1518F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>-воспитание эмоциональной отзывчивости и культуры восприятия произведений профессионального и народного изобразительного искусства, нравственных и эстетических чувств: любви к родной природе, своему народу, Родине, уважение к ее традициям, героическому прошлому, многонациональной культуре.</w:t>
      </w:r>
    </w:p>
    <w:p w:rsidR="00F1518F" w:rsidRPr="00F1518F" w:rsidRDefault="00F1518F" w:rsidP="00F1518F">
      <w:pPr>
        <w:spacing w:before="30" w:after="0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</w:pPr>
    </w:p>
    <w:p w:rsidR="00F1518F" w:rsidRPr="00F1518F" w:rsidRDefault="00F1518F" w:rsidP="00F1518F">
      <w:pPr>
        <w:spacing w:before="30" w:after="0"/>
        <w:jc w:val="center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</w:pPr>
      <w:r w:rsidRPr="00F1518F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>Место в учебном плане</w:t>
      </w:r>
    </w:p>
    <w:p w:rsidR="00F1518F" w:rsidRPr="00F1518F" w:rsidRDefault="00F1518F" w:rsidP="00F1518F">
      <w:pPr>
        <w:spacing w:before="30" w:after="0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</w:pPr>
    </w:p>
    <w:p w:rsidR="00F1518F" w:rsidRPr="00F1518F" w:rsidRDefault="00F1518F" w:rsidP="00F1518F">
      <w:pPr>
        <w:spacing w:before="30" w:after="0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</w:pPr>
      <w:r w:rsidRPr="00F1518F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 xml:space="preserve">В соответствии с учебным планом и примерной программой </w:t>
      </w:r>
      <w:proofErr w:type="gramStart"/>
      <w:r w:rsidRPr="00F1518F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>предмет  «</w:t>
      </w:r>
      <w:proofErr w:type="gramEnd"/>
      <w:r w:rsidRPr="00F1518F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>Изобразительное искусство» изучается в 3  классе 1 час в неделю. Общий объём учебного времени составляет 34 часа.</w:t>
      </w:r>
    </w:p>
    <w:p w:rsidR="00F1518F" w:rsidRPr="00F1518F" w:rsidRDefault="00F1518F" w:rsidP="00F1518F">
      <w:pPr>
        <w:spacing w:before="30" w:after="0"/>
        <w:jc w:val="center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</w:pPr>
      <w:r w:rsidRPr="00F1518F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>Содержание</w:t>
      </w:r>
      <w:r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 xml:space="preserve"> курса</w:t>
      </w:r>
    </w:p>
    <w:p w:rsidR="00F1518F" w:rsidRPr="00F1518F" w:rsidRDefault="00F1518F" w:rsidP="00F1518F">
      <w:pPr>
        <w:spacing w:before="30" w:after="0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</w:pPr>
    </w:p>
    <w:p w:rsidR="00F1518F" w:rsidRPr="00F1518F" w:rsidRDefault="00F1518F" w:rsidP="00F1518F">
      <w:pPr>
        <w:spacing w:before="30" w:after="0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</w:pPr>
      <w:r w:rsidRPr="00F1518F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 xml:space="preserve">Общая тема I четверти «Искусство в твоём доме» </w:t>
      </w:r>
    </w:p>
    <w:p w:rsidR="00F1518F" w:rsidRPr="00F1518F" w:rsidRDefault="00F1518F" w:rsidP="00F1518F">
      <w:pPr>
        <w:spacing w:before="30" w:after="0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</w:pPr>
      <w:r w:rsidRPr="00F1518F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>Общая тема II четверти «Искусство на улицах твоего города»</w:t>
      </w:r>
    </w:p>
    <w:p w:rsidR="00F1518F" w:rsidRPr="00F1518F" w:rsidRDefault="00F1518F" w:rsidP="00F1518F">
      <w:pPr>
        <w:spacing w:before="30" w:after="0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</w:pPr>
      <w:r w:rsidRPr="00F1518F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 xml:space="preserve">Общая тема III четверти «Художник и зрелище»                                                                                                                         </w:t>
      </w:r>
    </w:p>
    <w:p w:rsidR="00F1518F" w:rsidRPr="00F1518F" w:rsidRDefault="00F1518F" w:rsidP="00F1518F">
      <w:pPr>
        <w:spacing w:before="30" w:after="0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</w:pPr>
      <w:r w:rsidRPr="00F1518F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>Общая тема IV четверти «Художник и музей»</w:t>
      </w:r>
    </w:p>
    <w:p w:rsidR="00F1518F" w:rsidRPr="00F1518F" w:rsidRDefault="00F1518F" w:rsidP="00F1518F">
      <w:pPr>
        <w:spacing w:before="30" w:after="0"/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  <w:lang w:eastAsia="en-US"/>
        </w:rPr>
      </w:pPr>
    </w:p>
    <w:p w:rsidR="00F1518F" w:rsidRPr="00F1518F" w:rsidRDefault="00F1518F" w:rsidP="00F1518F">
      <w:pPr>
        <w:spacing w:before="30" w:after="0"/>
        <w:jc w:val="center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</w:pPr>
      <w:r w:rsidRPr="00F1518F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>Учебные пособия</w:t>
      </w:r>
    </w:p>
    <w:p w:rsidR="00F1518F" w:rsidRPr="003C1CEC" w:rsidRDefault="003C1CEC" w:rsidP="00F1518F">
      <w:pPr>
        <w:spacing w:before="30" w:after="0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</w:pPr>
      <w:r w:rsidRPr="003C1CEC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lastRenderedPageBreak/>
        <w:t xml:space="preserve">Горяева Н. А., </w:t>
      </w:r>
      <w:proofErr w:type="spellStart"/>
      <w:r w:rsidRPr="003C1CEC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>Неменская</w:t>
      </w:r>
      <w:proofErr w:type="spellEnd"/>
      <w:r w:rsidRPr="003C1CEC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 xml:space="preserve"> Л. А., Питерских А. С. и др. / Под редакцией </w:t>
      </w:r>
      <w:proofErr w:type="spellStart"/>
      <w:r w:rsidRPr="003C1CEC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>Неменского</w:t>
      </w:r>
      <w:proofErr w:type="spellEnd"/>
      <w:r w:rsidRPr="003C1CEC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 xml:space="preserve"> Б. М. Изобразительное искусство. Искусство вокруг нас. 3 класс</w:t>
      </w:r>
      <w:r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>, «Просвещение»,2018г</w:t>
      </w:r>
    </w:p>
    <w:p w:rsidR="00F1518F" w:rsidRPr="003C1CEC" w:rsidRDefault="00F1518F" w:rsidP="00F1518F">
      <w:pPr>
        <w:spacing w:before="30" w:after="0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</w:pPr>
    </w:p>
    <w:p w:rsidR="00F1518F" w:rsidRPr="00F1518F" w:rsidRDefault="00F1518F" w:rsidP="00F1518F">
      <w:pPr>
        <w:spacing w:before="30" w:after="0"/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  <w:lang w:eastAsia="en-US"/>
        </w:rPr>
      </w:pPr>
    </w:p>
    <w:p w:rsidR="00F1518F" w:rsidRPr="00F1518F" w:rsidRDefault="00F1518F" w:rsidP="00F1518F">
      <w:pPr>
        <w:spacing w:before="30" w:after="0"/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  <w:lang w:eastAsia="en-US"/>
        </w:rPr>
      </w:pPr>
      <w:bookmarkStart w:id="0" w:name="_GoBack"/>
      <w:bookmarkEnd w:id="0"/>
    </w:p>
    <w:p w:rsidR="00F1518F" w:rsidRPr="00F1518F" w:rsidRDefault="00F1518F" w:rsidP="00F1518F">
      <w:pPr>
        <w:spacing w:before="30" w:after="0"/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  <w:lang w:eastAsia="en-US"/>
        </w:rPr>
      </w:pPr>
    </w:p>
    <w:p w:rsidR="00F1518F" w:rsidRPr="00F1518F" w:rsidRDefault="00F1518F" w:rsidP="00F1518F">
      <w:pPr>
        <w:spacing w:before="30" w:after="0"/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  <w:lang w:eastAsia="en-US"/>
        </w:rPr>
      </w:pPr>
    </w:p>
    <w:p w:rsidR="00F1518F" w:rsidRPr="00F1518F" w:rsidRDefault="00F1518F" w:rsidP="00F1518F">
      <w:pPr>
        <w:spacing w:before="30" w:after="0"/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  <w:lang w:eastAsia="en-US"/>
        </w:rPr>
      </w:pPr>
    </w:p>
    <w:p w:rsidR="00F1518F" w:rsidRPr="00F1518F" w:rsidRDefault="00F1518F" w:rsidP="00F1518F">
      <w:pPr>
        <w:spacing w:before="30" w:after="0"/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  <w:lang w:eastAsia="en-US"/>
        </w:rPr>
      </w:pPr>
    </w:p>
    <w:p w:rsidR="00F1518F" w:rsidRPr="00F1518F" w:rsidRDefault="00F1518F" w:rsidP="00F1518F">
      <w:pPr>
        <w:spacing w:before="30" w:after="0"/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  <w:lang w:eastAsia="en-US"/>
        </w:rPr>
      </w:pPr>
    </w:p>
    <w:p w:rsidR="00492419" w:rsidRPr="00786EF0" w:rsidRDefault="00492419" w:rsidP="00492419">
      <w:pPr>
        <w:spacing w:before="30" w:after="0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</w:pPr>
    </w:p>
    <w:sectPr w:rsidR="00492419" w:rsidRPr="00786EF0" w:rsidSect="008D05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singleLevel"/>
    <w:tmpl w:val="00000009"/>
    <w:name w:val="WW8Num12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1" w15:restartNumberingAfterBreak="0">
    <w:nsid w:val="2DA97A6D"/>
    <w:multiLevelType w:val="hybridMultilevel"/>
    <w:tmpl w:val="C4ACAB10"/>
    <w:lvl w:ilvl="0" w:tplc="1FFE95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3B310AB5"/>
    <w:multiLevelType w:val="hybridMultilevel"/>
    <w:tmpl w:val="C824B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A6B991"/>
    <w:multiLevelType w:val="hybridMultilevel"/>
    <w:tmpl w:val="A6B1AEC3"/>
    <w:lvl w:ilvl="0" w:tplc="FFFFFFFF">
      <w:start w:val="1"/>
      <w:numFmt w:val="decim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0196F"/>
    <w:rsid w:val="0000102D"/>
    <w:rsid w:val="00011DAA"/>
    <w:rsid w:val="00015A39"/>
    <w:rsid w:val="000670C3"/>
    <w:rsid w:val="00095F9C"/>
    <w:rsid w:val="000A5741"/>
    <w:rsid w:val="000A7B3B"/>
    <w:rsid w:val="000B261E"/>
    <w:rsid w:val="000B4D98"/>
    <w:rsid w:val="000C0CE9"/>
    <w:rsid w:val="000C1561"/>
    <w:rsid w:val="000D1104"/>
    <w:rsid w:val="000F13DD"/>
    <w:rsid w:val="001E049B"/>
    <w:rsid w:val="001F0588"/>
    <w:rsid w:val="001F5216"/>
    <w:rsid w:val="00200753"/>
    <w:rsid w:val="00202E6E"/>
    <w:rsid w:val="002161E8"/>
    <w:rsid w:val="0022780C"/>
    <w:rsid w:val="002310A7"/>
    <w:rsid w:val="00244512"/>
    <w:rsid w:val="00276BA0"/>
    <w:rsid w:val="0029538A"/>
    <w:rsid w:val="00297334"/>
    <w:rsid w:val="0031307A"/>
    <w:rsid w:val="003213AB"/>
    <w:rsid w:val="00326DF8"/>
    <w:rsid w:val="00337D86"/>
    <w:rsid w:val="00343DA3"/>
    <w:rsid w:val="003B1247"/>
    <w:rsid w:val="003C1CEC"/>
    <w:rsid w:val="003E1E30"/>
    <w:rsid w:val="003E539C"/>
    <w:rsid w:val="003F0965"/>
    <w:rsid w:val="00450EB0"/>
    <w:rsid w:val="00492419"/>
    <w:rsid w:val="00496225"/>
    <w:rsid w:val="004A6900"/>
    <w:rsid w:val="004B3DCF"/>
    <w:rsid w:val="004E7392"/>
    <w:rsid w:val="004F1DDD"/>
    <w:rsid w:val="00585525"/>
    <w:rsid w:val="005A24C2"/>
    <w:rsid w:val="005B4B4E"/>
    <w:rsid w:val="005C5252"/>
    <w:rsid w:val="005E4CB4"/>
    <w:rsid w:val="00611C25"/>
    <w:rsid w:val="00616E13"/>
    <w:rsid w:val="006351B1"/>
    <w:rsid w:val="006C5B2B"/>
    <w:rsid w:val="006D2EA8"/>
    <w:rsid w:val="006F0649"/>
    <w:rsid w:val="00723BEC"/>
    <w:rsid w:val="00726709"/>
    <w:rsid w:val="00736D42"/>
    <w:rsid w:val="007512DA"/>
    <w:rsid w:val="00767622"/>
    <w:rsid w:val="00786EF0"/>
    <w:rsid w:val="00787696"/>
    <w:rsid w:val="007A1481"/>
    <w:rsid w:val="007E5E24"/>
    <w:rsid w:val="007F5597"/>
    <w:rsid w:val="00827309"/>
    <w:rsid w:val="0083017B"/>
    <w:rsid w:val="00835FA8"/>
    <w:rsid w:val="0088131F"/>
    <w:rsid w:val="008B4B34"/>
    <w:rsid w:val="008B4E65"/>
    <w:rsid w:val="008C1957"/>
    <w:rsid w:val="008D0521"/>
    <w:rsid w:val="00971581"/>
    <w:rsid w:val="009C3164"/>
    <w:rsid w:val="009D496F"/>
    <w:rsid w:val="009E69C6"/>
    <w:rsid w:val="00A0196F"/>
    <w:rsid w:val="00A275C8"/>
    <w:rsid w:val="00A43AE6"/>
    <w:rsid w:val="00A459E0"/>
    <w:rsid w:val="00A850DE"/>
    <w:rsid w:val="00AC2860"/>
    <w:rsid w:val="00AF7555"/>
    <w:rsid w:val="00B07D04"/>
    <w:rsid w:val="00B2092B"/>
    <w:rsid w:val="00B22A10"/>
    <w:rsid w:val="00B30761"/>
    <w:rsid w:val="00B31CD7"/>
    <w:rsid w:val="00B709D6"/>
    <w:rsid w:val="00BA1B9E"/>
    <w:rsid w:val="00C1030F"/>
    <w:rsid w:val="00C17A2A"/>
    <w:rsid w:val="00C36DB7"/>
    <w:rsid w:val="00C654E6"/>
    <w:rsid w:val="00C7058C"/>
    <w:rsid w:val="00C940D9"/>
    <w:rsid w:val="00D24E85"/>
    <w:rsid w:val="00D607BC"/>
    <w:rsid w:val="00D72443"/>
    <w:rsid w:val="00DA3320"/>
    <w:rsid w:val="00DB26BA"/>
    <w:rsid w:val="00DC187A"/>
    <w:rsid w:val="00DC2CFA"/>
    <w:rsid w:val="00DC4EAA"/>
    <w:rsid w:val="00DD3CA0"/>
    <w:rsid w:val="00DF32C5"/>
    <w:rsid w:val="00E72B68"/>
    <w:rsid w:val="00E7300B"/>
    <w:rsid w:val="00E84427"/>
    <w:rsid w:val="00E969E8"/>
    <w:rsid w:val="00EA32E2"/>
    <w:rsid w:val="00EB5158"/>
    <w:rsid w:val="00ED143F"/>
    <w:rsid w:val="00F06756"/>
    <w:rsid w:val="00F1518F"/>
    <w:rsid w:val="00F365CA"/>
    <w:rsid w:val="00F4289F"/>
    <w:rsid w:val="00F55DCE"/>
    <w:rsid w:val="00FD4309"/>
    <w:rsid w:val="00FE4E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6EDF6"/>
  <w15:docId w15:val="{2D61F9FE-4F19-412A-BACB-496EA32F9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96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709D6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B709D6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uiPriority w:val="99"/>
    <w:qFormat/>
    <w:rsid w:val="00B709D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paragraph" w:styleId="4">
    <w:name w:val="heading 4"/>
    <w:basedOn w:val="a"/>
    <w:next w:val="a"/>
    <w:link w:val="40"/>
    <w:uiPriority w:val="99"/>
    <w:qFormat/>
    <w:rsid w:val="00B709D6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5">
    <w:name w:val="heading 5"/>
    <w:basedOn w:val="a"/>
    <w:next w:val="a"/>
    <w:link w:val="50"/>
    <w:uiPriority w:val="99"/>
    <w:qFormat/>
    <w:rsid w:val="00B709D6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color w:val="000000"/>
      <w:sz w:val="28"/>
      <w:szCs w:val="20"/>
    </w:rPr>
  </w:style>
  <w:style w:type="paragraph" w:styleId="6">
    <w:name w:val="heading 6"/>
    <w:basedOn w:val="a"/>
    <w:next w:val="a"/>
    <w:link w:val="60"/>
    <w:uiPriority w:val="99"/>
    <w:qFormat/>
    <w:rsid w:val="00B709D6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8"/>
      <w:szCs w:val="24"/>
    </w:rPr>
  </w:style>
  <w:style w:type="paragraph" w:styleId="7">
    <w:name w:val="heading 7"/>
    <w:basedOn w:val="a"/>
    <w:next w:val="a"/>
    <w:link w:val="70"/>
    <w:uiPriority w:val="99"/>
    <w:qFormat/>
    <w:rsid w:val="00B709D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B709D6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B709D6"/>
    <w:pPr>
      <w:spacing w:before="240" w:after="60" w:line="240" w:lineRule="auto"/>
      <w:outlineLvl w:val="8"/>
    </w:pPr>
    <w:rPr>
      <w:rFonts w:ascii="Cambria" w:eastAsia="Times New Roman" w:hAnsi="Cambria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01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99"/>
    <w:qFormat/>
    <w:rsid w:val="008D052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B709D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709D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709D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B709D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B709D6"/>
    <w:rPr>
      <w:rFonts w:ascii="Times New Roman" w:eastAsia="Times New Roman" w:hAnsi="Times New Roman" w:cs="Times New Roman"/>
      <w:b/>
      <w:bCs/>
      <w:color w:val="000000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B709D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B709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B709D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B709D6"/>
    <w:rPr>
      <w:rFonts w:ascii="Cambria" w:eastAsia="Times New Roman" w:hAnsi="Cambria" w:cs="Times New Roman"/>
      <w:sz w:val="20"/>
      <w:szCs w:val="20"/>
      <w:lang w:eastAsia="ru-RU"/>
    </w:rPr>
  </w:style>
  <w:style w:type="paragraph" w:customStyle="1" w:styleId="u-2-msonormal">
    <w:name w:val="u-2-msonormal"/>
    <w:basedOn w:val="a"/>
    <w:uiPriority w:val="99"/>
    <w:rsid w:val="00B70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g2">
    <w:name w:val="Zag_2"/>
    <w:basedOn w:val="a"/>
    <w:uiPriority w:val="99"/>
    <w:rsid w:val="00B709D6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character" w:customStyle="1" w:styleId="Zag11">
    <w:name w:val="Zag_11"/>
    <w:uiPriority w:val="99"/>
    <w:rsid w:val="00B709D6"/>
  </w:style>
  <w:style w:type="character" w:customStyle="1" w:styleId="a5">
    <w:name w:val="Заголовок Знак"/>
    <w:link w:val="a6"/>
    <w:uiPriority w:val="99"/>
    <w:locked/>
    <w:rsid w:val="00B709D6"/>
    <w:rPr>
      <w:b/>
      <w:bCs/>
      <w:sz w:val="24"/>
      <w:szCs w:val="24"/>
      <w:lang w:eastAsia="ru-RU"/>
    </w:rPr>
  </w:style>
  <w:style w:type="paragraph" w:styleId="a6">
    <w:name w:val="Title"/>
    <w:basedOn w:val="a"/>
    <w:link w:val="a5"/>
    <w:uiPriority w:val="99"/>
    <w:qFormat/>
    <w:rsid w:val="00B709D6"/>
    <w:pPr>
      <w:spacing w:after="0" w:line="240" w:lineRule="auto"/>
      <w:jc w:val="center"/>
    </w:pPr>
    <w:rPr>
      <w:rFonts w:eastAsiaTheme="minorHAnsi"/>
      <w:b/>
      <w:bCs/>
      <w:sz w:val="24"/>
      <w:szCs w:val="24"/>
    </w:rPr>
  </w:style>
  <w:style w:type="character" w:customStyle="1" w:styleId="11">
    <w:name w:val="Название Знак1"/>
    <w:basedOn w:val="a0"/>
    <w:rsid w:val="00B709D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7">
    <w:name w:val="footer"/>
    <w:basedOn w:val="a"/>
    <w:link w:val="a8"/>
    <w:rsid w:val="00B709D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B709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uiPriority w:val="99"/>
    <w:rsid w:val="00B709D6"/>
  </w:style>
  <w:style w:type="table" w:styleId="aa">
    <w:name w:val="Table Grid"/>
    <w:basedOn w:val="a1"/>
    <w:uiPriority w:val="59"/>
    <w:rsid w:val="00B709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709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Osnova">
    <w:name w:val="Osnova"/>
    <w:basedOn w:val="a"/>
    <w:uiPriority w:val="99"/>
    <w:rsid w:val="00B709D6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/>
    </w:rPr>
  </w:style>
  <w:style w:type="paragraph" w:styleId="ab">
    <w:name w:val="footnote text"/>
    <w:basedOn w:val="a"/>
    <w:link w:val="ac"/>
    <w:uiPriority w:val="99"/>
    <w:semiHidden/>
    <w:rsid w:val="00B709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B709D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uiPriority w:val="99"/>
    <w:semiHidden/>
    <w:rsid w:val="00B709D6"/>
    <w:rPr>
      <w:vertAlign w:val="superscript"/>
    </w:rPr>
  </w:style>
  <w:style w:type="paragraph" w:styleId="21">
    <w:name w:val="Body Text Indent 2"/>
    <w:basedOn w:val="a"/>
    <w:link w:val="22"/>
    <w:uiPriority w:val="99"/>
    <w:rsid w:val="00B709D6"/>
    <w:pPr>
      <w:shd w:val="clear" w:color="auto" w:fill="FFFFFF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pacing w:val="1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B709D6"/>
    <w:rPr>
      <w:rFonts w:ascii="Times New Roman" w:eastAsia="Times New Roman" w:hAnsi="Times New Roman" w:cs="Times New Roman"/>
      <w:color w:val="000000"/>
      <w:spacing w:val="1"/>
      <w:sz w:val="28"/>
      <w:szCs w:val="20"/>
      <w:shd w:val="clear" w:color="auto" w:fill="FFFFFF"/>
      <w:lang w:eastAsia="ru-RU"/>
    </w:rPr>
  </w:style>
  <w:style w:type="paragraph" w:styleId="ae">
    <w:name w:val="header"/>
    <w:basedOn w:val="a"/>
    <w:link w:val="af"/>
    <w:unhideWhenUsed/>
    <w:rsid w:val="00B709D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Верхний колонтитул Знак"/>
    <w:basedOn w:val="a0"/>
    <w:link w:val="ae"/>
    <w:rsid w:val="00B709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"/>
    <w:basedOn w:val="a"/>
    <w:link w:val="af1"/>
    <w:uiPriority w:val="99"/>
    <w:unhideWhenUsed/>
    <w:rsid w:val="00B709D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Знак"/>
    <w:basedOn w:val="a0"/>
    <w:link w:val="af0"/>
    <w:uiPriority w:val="99"/>
    <w:rsid w:val="00B709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 Indent"/>
    <w:basedOn w:val="a"/>
    <w:link w:val="af3"/>
    <w:uiPriority w:val="99"/>
    <w:unhideWhenUsed/>
    <w:rsid w:val="00B709D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B709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unhideWhenUsed/>
    <w:rsid w:val="00B709D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rsid w:val="00B709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unhideWhenUsed/>
    <w:rsid w:val="00B709D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B709D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Indent 3"/>
    <w:basedOn w:val="a"/>
    <w:link w:val="34"/>
    <w:uiPriority w:val="99"/>
    <w:unhideWhenUsed/>
    <w:rsid w:val="00B709D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B709D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0">
    <w:name w:val="c0"/>
    <w:basedOn w:val="a"/>
    <w:rsid w:val="00B70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Emphasis"/>
    <w:uiPriority w:val="20"/>
    <w:qFormat/>
    <w:rsid w:val="00B709D6"/>
    <w:rPr>
      <w:i/>
      <w:iCs/>
    </w:rPr>
  </w:style>
  <w:style w:type="character" w:customStyle="1" w:styleId="TitleChar">
    <w:name w:val="Title Char"/>
    <w:uiPriority w:val="99"/>
    <w:locked/>
    <w:rsid w:val="00B709D6"/>
    <w:rPr>
      <w:b/>
      <w:sz w:val="24"/>
      <w:lang w:eastAsia="ru-RU"/>
    </w:rPr>
  </w:style>
  <w:style w:type="character" w:customStyle="1" w:styleId="TitleChar1">
    <w:name w:val="Title Char1"/>
    <w:uiPriority w:val="99"/>
    <w:locked/>
    <w:rsid w:val="00B709D6"/>
    <w:rPr>
      <w:rFonts w:ascii="Cambria" w:hAnsi="Cambria" w:cs="Times New Roman"/>
      <w:b/>
      <w:bCs/>
      <w:kern w:val="28"/>
      <w:sz w:val="32"/>
      <w:szCs w:val="32"/>
    </w:rPr>
  </w:style>
  <w:style w:type="character" w:styleId="af5">
    <w:name w:val="Strong"/>
    <w:uiPriority w:val="99"/>
    <w:qFormat/>
    <w:rsid w:val="00B709D6"/>
    <w:rPr>
      <w:rFonts w:cs="Times New Roman"/>
      <w:b/>
      <w:bCs/>
    </w:rPr>
  </w:style>
  <w:style w:type="numbering" w:customStyle="1" w:styleId="12">
    <w:name w:val="Нет списка1"/>
    <w:next w:val="a2"/>
    <w:uiPriority w:val="99"/>
    <w:semiHidden/>
    <w:unhideWhenUsed/>
    <w:rsid w:val="00B709D6"/>
  </w:style>
  <w:style w:type="character" w:customStyle="1" w:styleId="41">
    <w:name w:val="Основной шрифт абзаца4"/>
    <w:rsid w:val="00B709D6"/>
  </w:style>
  <w:style w:type="character" w:customStyle="1" w:styleId="35">
    <w:name w:val="Основной шрифт абзаца3"/>
    <w:rsid w:val="00B709D6"/>
  </w:style>
  <w:style w:type="character" w:customStyle="1" w:styleId="25">
    <w:name w:val="Основной шрифт абзаца2"/>
    <w:rsid w:val="00B709D6"/>
  </w:style>
  <w:style w:type="character" w:customStyle="1" w:styleId="13">
    <w:name w:val="Основной шрифт абзаца1"/>
    <w:rsid w:val="00B709D6"/>
  </w:style>
  <w:style w:type="paragraph" w:customStyle="1" w:styleId="14">
    <w:name w:val="Заголовок1"/>
    <w:basedOn w:val="a"/>
    <w:next w:val="af0"/>
    <w:rsid w:val="00B709D6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f6">
    <w:name w:val="List"/>
    <w:basedOn w:val="af0"/>
    <w:semiHidden/>
    <w:rsid w:val="00B709D6"/>
    <w:pPr>
      <w:suppressAutoHyphens/>
      <w:spacing w:after="120"/>
      <w:jc w:val="left"/>
    </w:pPr>
    <w:rPr>
      <w:rFonts w:cs="Tahoma"/>
      <w:lang w:eastAsia="ar-SA"/>
    </w:rPr>
  </w:style>
  <w:style w:type="paragraph" w:customStyle="1" w:styleId="42">
    <w:name w:val="Название4"/>
    <w:basedOn w:val="a"/>
    <w:rsid w:val="00B709D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43">
    <w:name w:val="Указатель4"/>
    <w:basedOn w:val="a"/>
    <w:rsid w:val="00B709D6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36">
    <w:name w:val="Название3"/>
    <w:basedOn w:val="a"/>
    <w:rsid w:val="00B709D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37">
    <w:name w:val="Указатель3"/>
    <w:basedOn w:val="a"/>
    <w:rsid w:val="00B709D6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26">
    <w:name w:val="Название2"/>
    <w:basedOn w:val="a"/>
    <w:rsid w:val="00B709D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27">
    <w:name w:val="Указатель2"/>
    <w:basedOn w:val="a"/>
    <w:rsid w:val="00B709D6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15">
    <w:name w:val="Название1"/>
    <w:basedOn w:val="a"/>
    <w:rsid w:val="00B709D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6">
    <w:name w:val="Указатель1"/>
    <w:basedOn w:val="a"/>
    <w:rsid w:val="00B709D6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af7">
    <w:name w:val="Содержимое таблицы"/>
    <w:basedOn w:val="a"/>
    <w:rsid w:val="00B709D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8">
    <w:name w:val="Заголовок таблицы"/>
    <w:basedOn w:val="af7"/>
    <w:rsid w:val="00B709D6"/>
    <w:pPr>
      <w:jc w:val="center"/>
    </w:pPr>
    <w:rPr>
      <w:b/>
      <w:bCs/>
    </w:rPr>
  </w:style>
  <w:style w:type="paragraph" w:styleId="af9">
    <w:name w:val="Balloon Text"/>
    <w:basedOn w:val="a"/>
    <w:link w:val="afa"/>
    <w:uiPriority w:val="99"/>
    <w:semiHidden/>
    <w:unhideWhenUsed/>
    <w:rsid w:val="00B709D6"/>
    <w:pPr>
      <w:suppressAutoHyphens/>
      <w:spacing w:after="0" w:line="240" w:lineRule="auto"/>
    </w:pPr>
    <w:rPr>
      <w:rFonts w:ascii="Tahoma" w:eastAsia="Times New Roman" w:hAnsi="Tahoma" w:cs="Times New Roman"/>
      <w:sz w:val="16"/>
      <w:szCs w:val="16"/>
      <w:lang w:eastAsia="ar-SA"/>
    </w:rPr>
  </w:style>
  <w:style w:type="character" w:customStyle="1" w:styleId="afa">
    <w:name w:val="Текст выноски Знак"/>
    <w:basedOn w:val="a0"/>
    <w:link w:val="af9"/>
    <w:uiPriority w:val="99"/>
    <w:semiHidden/>
    <w:rsid w:val="00B709D6"/>
    <w:rPr>
      <w:rFonts w:ascii="Tahoma" w:eastAsia="Times New Roman" w:hAnsi="Tahoma" w:cs="Times New Roman"/>
      <w:sz w:val="16"/>
      <w:szCs w:val="16"/>
      <w:lang w:eastAsia="ar-SA"/>
    </w:rPr>
  </w:style>
  <w:style w:type="paragraph" w:styleId="afb">
    <w:name w:val="No Spacing"/>
    <w:link w:val="afc"/>
    <w:uiPriority w:val="1"/>
    <w:qFormat/>
    <w:rsid w:val="00B709D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c">
    <w:name w:val="Без интервала Знак"/>
    <w:link w:val="afb"/>
    <w:uiPriority w:val="1"/>
    <w:locked/>
    <w:rsid w:val="00B709D6"/>
    <w:rPr>
      <w:rFonts w:ascii="Calibri" w:eastAsia="Calibri" w:hAnsi="Calibri" w:cs="Times New Roman"/>
    </w:rPr>
  </w:style>
  <w:style w:type="table" w:customStyle="1" w:styleId="17">
    <w:name w:val="Сетка таблицы1"/>
    <w:basedOn w:val="a1"/>
    <w:next w:val="aa"/>
    <w:uiPriority w:val="59"/>
    <w:rsid w:val="00326D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2">
    <w:name w:val="Style2"/>
    <w:basedOn w:val="a"/>
    <w:rsid w:val="005E4CB4"/>
    <w:pPr>
      <w:widowControl w:val="0"/>
      <w:autoSpaceDE w:val="0"/>
      <w:autoSpaceDN w:val="0"/>
      <w:adjustRightInd w:val="0"/>
      <w:spacing w:after="0" w:line="274" w:lineRule="exact"/>
      <w:ind w:firstLine="153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5E4CB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5E4CB4"/>
    <w:pPr>
      <w:widowControl w:val="0"/>
      <w:autoSpaceDE w:val="0"/>
      <w:autoSpaceDN w:val="0"/>
      <w:adjustRightInd w:val="0"/>
      <w:spacing w:after="0" w:line="31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rsid w:val="005E4CB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rsid w:val="005E4C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7">
    <w:name w:val="Font Style27"/>
    <w:rsid w:val="005E4CB4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32">
    <w:name w:val="Font Style32"/>
    <w:rsid w:val="005E4CB4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33">
    <w:name w:val="Font Style33"/>
    <w:rsid w:val="005E4CB4"/>
    <w:rPr>
      <w:rFonts w:ascii="Times New Roman" w:hAnsi="Times New Roman" w:cs="Times New Roman"/>
      <w:b/>
      <w:bCs/>
      <w:color w:val="000000"/>
      <w:sz w:val="38"/>
      <w:szCs w:val="38"/>
    </w:rPr>
  </w:style>
  <w:style w:type="character" w:customStyle="1" w:styleId="FontStyle34">
    <w:name w:val="Font Style34"/>
    <w:rsid w:val="005E4CB4"/>
    <w:rPr>
      <w:rFonts w:ascii="Times New Roman" w:hAnsi="Times New Roman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8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86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32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79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32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987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268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746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578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029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9649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587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403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6233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230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1904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29143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04602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75463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5252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78125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84509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266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43567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28017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837923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279065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1</Pages>
  <Words>6028</Words>
  <Characters>34362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user</cp:lastModifiedBy>
  <cp:revision>77</cp:revision>
  <cp:lastPrinted>2021-05-11T14:53:00Z</cp:lastPrinted>
  <dcterms:created xsi:type="dcterms:W3CDTF">2019-11-10T08:31:00Z</dcterms:created>
  <dcterms:modified xsi:type="dcterms:W3CDTF">2021-06-09T08:57:00Z</dcterms:modified>
</cp:coreProperties>
</file>