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0F" w:rsidRDefault="00604CED" w:rsidP="002707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CED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04CED">
        <w:rPr>
          <w:rFonts w:ascii="Times New Roman" w:hAnsi="Times New Roman" w:cs="Times New Roman"/>
          <w:b/>
          <w:sz w:val="28"/>
          <w:szCs w:val="28"/>
        </w:rPr>
        <w:t>о проведении семинара-практикума  «</w:t>
      </w:r>
      <w:r w:rsidR="005F6BCA">
        <w:rPr>
          <w:rFonts w:ascii="Times New Roman" w:hAnsi="Times New Roman" w:cs="Times New Roman"/>
          <w:b/>
          <w:sz w:val="28"/>
          <w:szCs w:val="28"/>
        </w:rPr>
        <w:t>Развитие функциональной грамотности на уроках</w:t>
      </w:r>
      <w:r w:rsidRPr="00604CED">
        <w:rPr>
          <w:rFonts w:ascii="Times New Roman" w:hAnsi="Times New Roman" w:cs="Times New Roman"/>
          <w:b/>
          <w:sz w:val="28"/>
          <w:szCs w:val="28"/>
        </w:rPr>
        <w:t>»</w:t>
      </w:r>
    </w:p>
    <w:p w:rsidR="0027078D" w:rsidRPr="00604CED" w:rsidRDefault="0027078D" w:rsidP="002707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CED" w:rsidRPr="00604CED" w:rsidRDefault="003F575B" w:rsidP="002707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16.02.2022</w:t>
      </w:r>
      <w:r w:rsidR="00604CED" w:rsidRPr="00604CED">
        <w:rPr>
          <w:rFonts w:ascii="Times New Roman" w:hAnsi="Times New Roman" w:cs="Times New Roman"/>
          <w:sz w:val="28"/>
          <w:szCs w:val="28"/>
        </w:rPr>
        <w:t xml:space="preserve">г. в соответствии с </w:t>
      </w:r>
      <w:r w:rsidR="005F6BCA">
        <w:rPr>
          <w:rFonts w:ascii="Times New Roman" w:hAnsi="Times New Roman" w:cs="Times New Roman"/>
          <w:sz w:val="28"/>
          <w:szCs w:val="28"/>
        </w:rPr>
        <w:t>планом работы школы</w:t>
      </w:r>
      <w:r w:rsidR="00604CED" w:rsidRPr="00604CED">
        <w:rPr>
          <w:rFonts w:ascii="Times New Roman" w:hAnsi="Times New Roman" w:cs="Times New Roman"/>
          <w:sz w:val="28"/>
          <w:szCs w:val="28"/>
        </w:rPr>
        <w:t xml:space="preserve"> был проведен семинар-практикум для </w:t>
      </w:r>
      <w:r w:rsidR="00604CED" w:rsidRPr="005F6BCA">
        <w:rPr>
          <w:rFonts w:ascii="Times New Roman" w:hAnsi="Times New Roman" w:cs="Times New Roman"/>
          <w:sz w:val="28"/>
          <w:szCs w:val="28"/>
        </w:rPr>
        <w:t>педагогов  «</w:t>
      </w:r>
      <w:r w:rsidR="005F6BCA" w:rsidRPr="005F6BCA">
        <w:rPr>
          <w:rFonts w:ascii="Times New Roman" w:hAnsi="Times New Roman" w:cs="Times New Roman"/>
          <w:sz w:val="28"/>
          <w:szCs w:val="28"/>
        </w:rPr>
        <w:t>Развитие функциональной грамотности на уроках</w:t>
      </w:r>
      <w:r w:rsidR="00604CED" w:rsidRPr="005F6BCA">
        <w:rPr>
          <w:rFonts w:ascii="Times New Roman" w:hAnsi="Times New Roman" w:cs="Times New Roman"/>
          <w:sz w:val="28"/>
          <w:szCs w:val="28"/>
        </w:rPr>
        <w:t>»</w:t>
      </w:r>
      <w:r w:rsidR="00604CED" w:rsidRPr="00604CED">
        <w:rPr>
          <w:rFonts w:ascii="Times New Roman" w:hAnsi="Times New Roman" w:cs="Times New Roman"/>
          <w:sz w:val="28"/>
          <w:szCs w:val="28"/>
        </w:rPr>
        <w:t>.</w:t>
      </w:r>
    </w:p>
    <w:p w:rsidR="00604CED" w:rsidRPr="005F6BCA" w:rsidRDefault="00604CED" w:rsidP="002707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="005F6BCA" w:rsidRPr="005F6BC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показать необходимость использования на уроках заданий по формированию функциональной грамотности обучающихся</w:t>
      </w:r>
      <w:r w:rsidRPr="005F6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4CED" w:rsidRPr="00604CED" w:rsidRDefault="00604CED" w:rsidP="0027078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4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F6BCA" w:rsidRPr="005F6BCA" w:rsidRDefault="005F6BCA" w:rsidP="0027078D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Пополнить знания по функциональной грамотности учителя, как средства повышения эффективности качества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CED" w:rsidRPr="005F6BCA" w:rsidRDefault="00604CED" w:rsidP="0027078D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Раскрыть необходимость </w:t>
      </w:r>
      <w:r w:rsidR="005F6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использования на уроках заданий по </w:t>
      </w:r>
      <w:r w:rsidR="005F6BCA" w:rsidRPr="005F6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формированию </w:t>
      </w:r>
      <w:r w:rsidR="005F6BCA" w:rsidRPr="005F6BC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функциональной грамотности обучающихся</w:t>
      </w:r>
      <w:r w:rsidRPr="005F6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4CED" w:rsidRPr="005F6BCA" w:rsidRDefault="005F6BCA" w:rsidP="0027078D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BC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Рассмотреть таксономию </w:t>
      </w:r>
      <w:proofErr w:type="spellStart"/>
      <w:r w:rsidRPr="005F6BC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Блума</w:t>
      </w:r>
      <w:proofErr w:type="spellEnd"/>
      <w:r w:rsidR="00604CED" w:rsidRPr="005F6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4CED" w:rsidRPr="005F6BCA" w:rsidRDefault="005F6BCA" w:rsidP="0027078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BC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Способствовать повышению педагогической практики педагогов</w:t>
      </w:r>
      <w:r w:rsidR="00604CED" w:rsidRPr="005F6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4CED" w:rsidRPr="00604CED" w:rsidRDefault="005F6BCA" w:rsidP="002707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семинаре присутствовали</w:t>
      </w:r>
      <w:r w:rsidR="00004437">
        <w:rPr>
          <w:rFonts w:ascii="Times New Roman" w:hAnsi="Times New Roman" w:cs="Times New Roman"/>
          <w:sz w:val="28"/>
          <w:szCs w:val="28"/>
        </w:rPr>
        <w:t xml:space="preserve"> 12 педагогов.</w:t>
      </w:r>
    </w:p>
    <w:p w:rsidR="00604CED" w:rsidRPr="00604CED" w:rsidRDefault="00604CED" w:rsidP="0027078D">
      <w:pPr>
        <w:spacing w:after="0" w:line="360" w:lineRule="auto"/>
        <w:ind w:left="141"/>
        <w:jc w:val="both"/>
        <w:rPr>
          <w:rFonts w:ascii="Times New Roman" w:hAnsi="Times New Roman" w:cs="Times New Roman"/>
          <w:sz w:val="28"/>
          <w:szCs w:val="28"/>
        </w:rPr>
      </w:pPr>
      <w:r w:rsidRPr="00604CED">
        <w:rPr>
          <w:rFonts w:ascii="Times New Roman" w:hAnsi="Times New Roman" w:cs="Times New Roman"/>
          <w:sz w:val="28"/>
          <w:szCs w:val="28"/>
        </w:rPr>
        <w:t>Вопросы семинара:</w:t>
      </w:r>
    </w:p>
    <w:p w:rsidR="00604CED" w:rsidRDefault="005F6BCA" w:rsidP="0027078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грамотность</w:t>
      </w:r>
      <w:r w:rsidR="00E74F0D">
        <w:rPr>
          <w:rFonts w:ascii="Times New Roman" w:hAnsi="Times New Roman" w:cs="Times New Roman"/>
          <w:sz w:val="28"/>
          <w:szCs w:val="28"/>
        </w:rPr>
        <w:t>.</w:t>
      </w:r>
    </w:p>
    <w:p w:rsidR="00E74F0D" w:rsidRDefault="005F6BCA" w:rsidP="0027078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на уроках литературного чтения в начальной школе</w:t>
      </w:r>
      <w:r w:rsidR="00E74F0D">
        <w:rPr>
          <w:rFonts w:ascii="Times New Roman" w:hAnsi="Times New Roman" w:cs="Times New Roman"/>
          <w:sz w:val="28"/>
          <w:szCs w:val="28"/>
        </w:rPr>
        <w:t>.</w:t>
      </w:r>
    </w:p>
    <w:p w:rsidR="005F6BCA" w:rsidRPr="00676EEB" w:rsidRDefault="005F6BCA" w:rsidP="005F6BC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EEB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676EEB">
        <w:rPr>
          <w:rFonts w:ascii="Times New Roman" w:hAnsi="Times New Roman" w:cs="Times New Roman"/>
          <w:sz w:val="28"/>
          <w:szCs w:val="28"/>
        </w:rPr>
        <w:t>функциональной</w:t>
      </w:r>
      <w:proofErr w:type="gramEnd"/>
      <w:r w:rsidRPr="00676EEB">
        <w:rPr>
          <w:rFonts w:ascii="Times New Roman" w:hAnsi="Times New Roman" w:cs="Times New Roman"/>
          <w:sz w:val="28"/>
          <w:szCs w:val="28"/>
        </w:rPr>
        <w:t xml:space="preserve"> грамотностина уроках иностранного языка.</w:t>
      </w:r>
    </w:p>
    <w:p w:rsidR="009C2DA6" w:rsidRPr="00676EEB" w:rsidRDefault="005C699D" w:rsidP="005F6BC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EEB">
        <w:rPr>
          <w:rFonts w:ascii="Times New Roman" w:hAnsi="Times New Roman" w:cs="Times New Roman"/>
          <w:sz w:val="28"/>
          <w:szCs w:val="28"/>
        </w:rPr>
        <w:t>Решение практико-ориентированных задач – эффективный прием формирования функциональной грамотности школьников.</w:t>
      </w:r>
    </w:p>
    <w:p w:rsidR="00E74F0D" w:rsidRPr="009C2DA6" w:rsidRDefault="00E74F0D" w:rsidP="0027078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DA6">
        <w:rPr>
          <w:rFonts w:ascii="Times New Roman" w:hAnsi="Times New Roman" w:cs="Times New Roman"/>
          <w:sz w:val="28"/>
          <w:szCs w:val="28"/>
        </w:rPr>
        <w:t>Практические задания для педагогов.</w:t>
      </w:r>
    </w:p>
    <w:p w:rsidR="00E74F0D" w:rsidRDefault="00E74F0D" w:rsidP="0027078D">
      <w:pPr>
        <w:spacing w:after="0" w:line="360" w:lineRule="auto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мероприятия:</w:t>
      </w:r>
    </w:p>
    <w:p w:rsidR="00E74F0D" w:rsidRPr="008B67B6" w:rsidRDefault="00E74F0D" w:rsidP="002707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слушали заместителя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Резвушкину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</w:t>
      </w:r>
      <w:r w:rsidRPr="008B67B6">
        <w:rPr>
          <w:rFonts w:ascii="Times New Roman" w:hAnsi="Times New Roman" w:cs="Times New Roman"/>
          <w:sz w:val="28"/>
          <w:szCs w:val="28"/>
        </w:rPr>
        <w:t xml:space="preserve">о </w:t>
      </w:r>
      <w:r w:rsidR="008B67B6" w:rsidRPr="008B67B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функциональной грамотности учителя, как средства повышения эффективности качества образования</w:t>
      </w:r>
      <w:r w:rsidRPr="008B67B6">
        <w:rPr>
          <w:rFonts w:ascii="Times New Roman" w:hAnsi="Times New Roman" w:cs="Times New Roman"/>
          <w:sz w:val="28"/>
          <w:szCs w:val="28"/>
        </w:rPr>
        <w:t>.</w:t>
      </w:r>
      <w:r w:rsidR="008B67B6">
        <w:rPr>
          <w:rFonts w:ascii="Times New Roman" w:hAnsi="Times New Roman" w:cs="Times New Roman"/>
          <w:sz w:val="28"/>
          <w:szCs w:val="28"/>
        </w:rPr>
        <w:t xml:space="preserve"> Она обратила внимание на </w:t>
      </w:r>
      <w:r w:rsidR="008B67B6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психических процессов современных детей (поколение </w:t>
      </w:r>
      <w:r w:rsidR="008B67B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8B67B6">
        <w:rPr>
          <w:rFonts w:ascii="Times New Roman" w:hAnsi="Times New Roman" w:cs="Times New Roman"/>
          <w:sz w:val="28"/>
          <w:szCs w:val="28"/>
        </w:rPr>
        <w:t>). Далее были рассмотрены индикаторы функциональной грамотности. Особое внимание Елена Александровна уделила исследованиям международной системы оценки качества образования. Затем подробно были рассмотрены компоненты функциональной грамотности по математике с применением на практике. (Презентация)</w:t>
      </w:r>
    </w:p>
    <w:p w:rsidR="00E74F0D" w:rsidRPr="006F71DE" w:rsidRDefault="00E74F0D" w:rsidP="002707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1DE"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r w:rsidR="006F71DE" w:rsidRPr="006F71DE">
        <w:rPr>
          <w:rFonts w:ascii="Times New Roman" w:hAnsi="Times New Roman" w:cs="Times New Roman"/>
          <w:sz w:val="28"/>
          <w:szCs w:val="28"/>
        </w:rPr>
        <w:t xml:space="preserve">выступила учитель начальных классов </w:t>
      </w:r>
      <w:proofErr w:type="gramStart"/>
      <w:r w:rsidR="006F71DE" w:rsidRPr="006F71DE">
        <w:rPr>
          <w:rFonts w:ascii="Times New Roman" w:hAnsi="Times New Roman" w:cs="Times New Roman"/>
          <w:sz w:val="28"/>
          <w:szCs w:val="28"/>
        </w:rPr>
        <w:t>Гаврилина</w:t>
      </w:r>
      <w:proofErr w:type="gramEnd"/>
      <w:r w:rsidR="006F71DE" w:rsidRPr="006F71DE">
        <w:rPr>
          <w:rFonts w:ascii="Times New Roman" w:hAnsi="Times New Roman" w:cs="Times New Roman"/>
          <w:sz w:val="28"/>
          <w:szCs w:val="28"/>
        </w:rPr>
        <w:t xml:space="preserve"> И.А.</w:t>
      </w:r>
      <w:r w:rsidR="00916CBE">
        <w:rPr>
          <w:rFonts w:ascii="Times New Roman" w:hAnsi="Times New Roman" w:cs="Times New Roman"/>
          <w:sz w:val="28"/>
          <w:szCs w:val="28"/>
        </w:rPr>
        <w:t xml:space="preserve"> (МО учителей начальных классов).</w:t>
      </w:r>
      <w:r w:rsidR="006F71DE" w:rsidRPr="006F71DE">
        <w:rPr>
          <w:rFonts w:ascii="Times New Roman" w:hAnsi="Times New Roman" w:cs="Times New Roman"/>
          <w:sz w:val="28"/>
          <w:szCs w:val="28"/>
        </w:rPr>
        <w:t xml:space="preserve">  Она обратила внимание коллег на то, что именно в начальной школе закладываются основы функциональной грамотности и базовым навыком является читательская грамотность</w:t>
      </w:r>
      <w:proofErr w:type="gramStart"/>
      <w:r w:rsidR="00887C51" w:rsidRPr="006F71DE">
        <w:rPr>
          <w:rFonts w:ascii="Times New Roman" w:hAnsi="Times New Roman" w:cs="Times New Roman"/>
          <w:sz w:val="28"/>
          <w:szCs w:val="28"/>
        </w:rPr>
        <w:t>.</w:t>
      </w:r>
      <w:r w:rsidR="006F71DE" w:rsidRPr="006F71D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F71DE" w:rsidRPr="006F71DE">
        <w:rPr>
          <w:rFonts w:ascii="Times New Roman" w:hAnsi="Times New Roman" w:cs="Times New Roman"/>
          <w:sz w:val="28"/>
          <w:szCs w:val="28"/>
        </w:rPr>
        <w:t xml:space="preserve">нна Алексеевна поделилась опытом применения технологии формирования типа правильной читательской деятельности. </w:t>
      </w:r>
      <w:r w:rsidR="009B256C" w:rsidRPr="006F71DE">
        <w:rPr>
          <w:rFonts w:ascii="Times New Roman" w:hAnsi="Times New Roman" w:cs="Times New Roman"/>
          <w:sz w:val="28"/>
          <w:szCs w:val="28"/>
        </w:rPr>
        <w:t xml:space="preserve">В выступлении были использованы примеры </w:t>
      </w:r>
      <w:r w:rsidR="006F71DE" w:rsidRPr="006F71DE">
        <w:rPr>
          <w:rFonts w:ascii="Times New Roman" w:hAnsi="Times New Roman" w:cs="Times New Roman"/>
          <w:sz w:val="28"/>
          <w:szCs w:val="28"/>
        </w:rPr>
        <w:t xml:space="preserve">приемов работы </w:t>
      </w:r>
      <w:r w:rsidR="0027078D" w:rsidRPr="006F71DE">
        <w:rPr>
          <w:rFonts w:ascii="Times New Roman" w:hAnsi="Times New Roman" w:cs="Times New Roman"/>
          <w:sz w:val="28"/>
          <w:szCs w:val="28"/>
        </w:rPr>
        <w:t xml:space="preserve">из собственного опыта по содержанию отдельных этапов урока. </w:t>
      </w:r>
    </w:p>
    <w:p w:rsidR="006F71DE" w:rsidRPr="008B67B6" w:rsidRDefault="006F71DE" w:rsidP="0027078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F71DE">
        <w:rPr>
          <w:rFonts w:ascii="Times New Roman" w:hAnsi="Times New Roman" w:cs="Times New Roman"/>
          <w:sz w:val="28"/>
          <w:szCs w:val="28"/>
        </w:rPr>
        <w:t xml:space="preserve">По третьему вопросу выступила учитель немецкого языка </w:t>
      </w:r>
      <w:proofErr w:type="spellStart"/>
      <w:r w:rsidR="00004437">
        <w:rPr>
          <w:rFonts w:ascii="Times New Roman" w:hAnsi="Times New Roman" w:cs="Times New Roman"/>
          <w:sz w:val="28"/>
          <w:szCs w:val="28"/>
        </w:rPr>
        <w:t>Грудинина</w:t>
      </w:r>
      <w:proofErr w:type="spellEnd"/>
      <w:r w:rsidR="00004437">
        <w:rPr>
          <w:rFonts w:ascii="Times New Roman" w:hAnsi="Times New Roman" w:cs="Times New Roman"/>
          <w:sz w:val="28"/>
          <w:szCs w:val="28"/>
        </w:rPr>
        <w:t xml:space="preserve"> Е.В.</w:t>
      </w:r>
      <w:r w:rsidR="00916CBE">
        <w:rPr>
          <w:rFonts w:ascii="Times New Roman" w:hAnsi="Times New Roman" w:cs="Times New Roman"/>
          <w:sz w:val="28"/>
          <w:szCs w:val="28"/>
        </w:rPr>
        <w:t xml:space="preserve"> (МО учителей гуманитарного цикла).</w:t>
      </w:r>
      <w:r w:rsidRPr="006F71DE">
        <w:rPr>
          <w:rFonts w:ascii="Times New Roman" w:hAnsi="Times New Roman" w:cs="Times New Roman"/>
          <w:sz w:val="28"/>
          <w:szCs w:val="28"/>
        </w:rPr>
        <w:t xml:space="preserve">  Она сказала, что н</w:t>
      </w:r>
      <w:r w:rsidRPr="006F71DE">
        <w:rPr>
          <w:rFonts w:ascii="Times New Roman" w:eastAsia="Times New Roman" w:hAnsi="Times New Roman" w:cs="Times New Roman"/>
          <w:sz w:val="28"/>
          <w:szCs w:val="28"/>
          <w:lang w:eastAsia="ru-RU"/>
        </w:rPr>
        <w:t>еотъемлемой частью языкового урока является развитие четырех видов  речевой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чтение,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письмо и говорение. Это </w:t>
      </w:r>
      <w:r w:rsidRPr="006F71D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F71D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повседневной жизни для выполнения самых разных задач (прочитать и верно интерпретировать трудовой договор, фильтровать новостной поток информации</w:t>
      </w:r>
      <w:r w:rsidR="009C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прочесть инструкцию лекарства, </w:t>
      </w:r>
      <w:r w:rsidRPr="006F71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заявления на оформление кредитной карты в банке, уточнить порядок выполнения задания на работе и другие).</w:t>
      </w:r>
      <w:r w:rsidR="009C2DA6" w:rsidRPr="009C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предметная область иностранных языков является источником для формирования умений и навыков современной личности, успешно функционирующей во всех областях своей жизни: работа,</w:t>
      </w:r>
      <w:r w:rsidR="005C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DA6" w:rsidRPr="009C2D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социум,</w:t>
      </w:r>
      <w:r w:rsidR="005C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DA6" w:rsidRPr="009C2D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</w:t>
      </w:r>
      <w:r w:rsidR="005C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DA6" w:rsidRPr="009C2D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</w:t>
      </w:r>
      <w:r w:rsidR="005C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DA6" w:rsidRPr="009C2DA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взаимоотношения.</w:t>
      </w:r>
    </w:p>
    <w:p w:rsidR="009C2DA6" w:rsidRPr="005C699D" w:rsidRDefault="009C2DA6" w:rsidP="002707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99D">
        <w:rPr>
          <w:rFonts w:ascii="Times New Roman" w:hAnsi="Times New Roman" w:cs="Times New Roman"/>
          <w:sz w:val="28"/>
          <w:szCs w:val="28"/>
        </w:rPr>
        <w:t xml:space="preserve">По четвертому вопросу учитель биологии </w:t>
      </w:r>
      <w:proofErr w:type="spellStart"/>
      <w:r w:rsidRPr="005C699D">
        <w:rPr>
          <w:rFonts w:ascii="Times New Roman" w:hAnsi="Times New Roman" w:cs="Times New Roman"/>
          <w:sz w:val="28"/>
          <w:szCs w:val="28"/>
        </w:rPr>
        <w:t>Низева</w:t>
      </w:r>
      <w:proofErr w:type="spellEnd"/>
      <w:r w:rsidRPr="005C699D">
        <w:rPr>
          <w:rFonts w:ascii="Times New Roman" w:hAnsi="Times New Roman" w:cs="Times New Roman"/>
          <w:sz w:val="28"/>
          <w:szCs w:val="28"/>
        </w:rPr>
        <w:t xml:space="preserve"> С.В.</w:t>
      </w:r>
      <w:r w:rsidR="00916CBE" w:rsidRPr="005C699D">
        <w:rPr>
          <w:rFonts w:ascii="Times New Roman" w:hAnsi="Times New Roman" w:cs="Times New Roman"/>
          <w:sz w:val="28"/>
          <w:szCs w:val="28"/>
        </w:rPr>
        <w:t xml:space="preserve"> (МО учителей естественно-математического цикла)</w:t>
      </w:r>
      <w:r w:rsidRPr="005C699D">
        <w:rPr>
          <w:rFonts w:ascii="Times New Roman" w:hAnsi="Times New Roman" w:cs="Times New Roman"/>
          <w:sz w:val="28"/>
          <w:szCs w:val="28"/>
        </w:rPr>
        <w:t xml:space="preserve"> рассказала о</w:t>
      </w:r>
      <w:r w:rsidR="005C699D" w:rsidRPr="005C699D">
        <w:rPr>
          <w:rFonts w:ascii="Times New Roman" w:hAnsi="Times New Roman" w:cs="Times New Roman"/>
          <w:sz w:val="28"/>
          <w:szCs w:val="28"/>
        </w:rPr>
        <w:t xml:space="preserve">б эффективном приеме формирования функциональной грамотности школьников - решение </w:t>
      </w:r>
      <w:r w:rsidR="005C699D" w:rsidRPr="005C699D">
        <w:rPr>
          <w:rFonts w:ascii="Times New Roman" w:hAnsi="Times New Roman" w:cs="Times New Roman"/>
          <w:sz w:val="28"/>
          <w:szCs w:val="28"/>
        </w:rPr>
        <w:lastRenderedPageBreak/>
        <w:t>практико-ориентированных задач. Светлана Владимировна обратила внимание на формирование ключевых компетенций обучающихся, позволяющих решать сложные задачи</w:t>
      </w:r>
      <w:r w:rsidR="005C699D">
        <w:rPr>
          <w:rFonts w:ascii="Times New Roman" w:hAnsi="Times New Roman" w:cs="Times New Roman"/>
          <w:sz w:val="28"/>
          <w:szCs w:val="28"/>
        </w:rPr>
        <w:t>:</w:t>
      </w:r>
      <w:r w:rsidR="005C699D" w:rsidRPr="005C699D">
        <w:t xml:space="preserve"> </w:t>
      </w:r>
      <w:r w:rsidR="005C699D" w:rsidRPr="005C699D">
        <w:rPr>
          <w:rFonts w:ascii="Times New Roman" w:hAnsi="Times New Roman" w:cs="Times New Roman"/>
          <w:sz w:val="28"/>
          <w:szCs w:val="28"/>
        </w:rPr>
        <w:t xml:space="preserve">критическое мышление, </w:t>
      </w:r>
      <w:proofErr w:type="spellStart"/>
      <w:r w:rsidR="005C699D" w:rsidRPr="005C699D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5C699D" w:rsidRPr="005C69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699D" w:rsidRPr="005C699D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="005C699D" w:rsidRPr="005C699D">
        <w:rPr>
          <w:rFonts w:ascii="Times New Roman" w:hAnsi="Times New Roman" w:cs="Times New Roman"/>
          <w:sz w:val="28"/>
          <w:szCs w:val="28"/>
        </w:rPr>
        <w:t>.</w:t>
      </w:r>
    </w:p>
    <w:p w:rsidR="00887C51" w:rsidRPr="009C2DA6" w:rsidRDefault="00887C51" w:rsidP="002707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DA6">
        <w:rPr>
          <w:rFonts w:ascii="Times New Roman" w:hAnsi="Times New Roman" w:cs="Times New Roman"/>
          <w:sz w:val="28"/>
          <w:szCs w:val="28"/>
        </w:rPr>
        <w:t xml:space="preserve">В практической части педагоги работали в группах: </w:t>
      </w:r>
      <w:r w:rsidR="009C2DA6" w:rsidRPr="009C2DA6">
        <w:rPr>
          <w:rFonts w:ascii="Times New Roman" w:hAnsi="Times New Roman" w:cs="Times New Roman"/>
          <w:sz w:val="28"/>
          <w:szCs w:val="28"/>
        </w:rPr>
        <w:t>выполняли задания на развитие определенного уровня функциональной грамотности (</w:t>
      </w:r>
      <w:proofErr w:type="gramStart"/>
      <w:r w:rsidR="009C2DA6" w:rsidRPr="009C2DA6">
        <w:rPr>
          <w:rFonts w:ascii="Times New Roman" w:hAnsi="Times New Roman" w:cs="Times New Roman"/>
          <w:sz w:val="28"/>
          <w:szCs w:val="28"/>
        </w:rPr>
        <w:t>читательская</w:t>
      </w:r>
      <w:proofErr w:type="gramEnd"/>
      <w:r w:rsidR="009C2DA6" w:rsidRPr="009C2DA6">
        <w:rPr>
          <w:rFonts w:ascii="Times New Roman" w:hAnsi="Times New Roman" w:cs="Times New Roman"/>
          <w:sz w:val="28"/>
          <w:szCs w:val="28"/>
        </w:rPr>
        <w:t>, математическая и др.)</w:t>
      </w:r>
      <w:r w:rsidRPr="009C2DA6">
        <w:rPr>
          <w:rFonts w:ascii="Times New Roman" w:hAnsi="Times New Roman" w:cs="Times New Roman"/>
          <w:sz w:val="28"/>
          <w:szCs w:val="28"/>
        </w:rPr>
        <w:t>.</w:t>
      </w:r>
      <w:r w:rsidR="009B256C" w:rsidRPr="009C2DA6">
        <w:rPr>
          <w:rFonts w:ascii="Times New Roman" w:hAnsi="Times New Roman" w:cs="Times New Roman"/>
          <w:sz w:val="28"/>
          <w:szCs w:val="28"/>
        </w:rPr>
        <w:t xml:space="preserve"> Педагоги проявили активность и обменялись опытом </w:t>
      </w:r>
      <w:r w:rsidR="009C2DA6" w:rsidRPr="009C2DA6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9C2DA6" w:rsidRPr="009C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заданий по формированию  </w:t>
      </w:r>
      <w:r w:rsidR="009C2DA6" w:rsidRPr="009C2DA6">
        <w:rPr>
          <w:rFonts w:ascii="Times New Roman" w:eastAsia="+mn-ea" w:hAnsi="Times New Roman" w:cs="Times New Roman"/>
          <w:kern w:val="24"/>
          <w:sz w:val="28"/>
          <w:szCs w:val="28"/>
        </w:rPr>
        <w:t>функциональной грамотности обучающихся</w:t>
      </w:r>
      <w:r w:rsidR="009B256C" w:rsidRPr="009C2D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CBE" w:rsidRDefault="00916CBE" w:rsidP="002707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не представили свой опыт работы по формированию функциональной грамотности школьников педагоги МО учителей физической культуры, технологии, ОБЖ,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B256C" w:rsidRPr="009C2DA6" w:rsidRDefault="009B256C" w:rsidP="002707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DA6">
        <w:rPr>
          <w:rFonts w:ascii="Times New Roman" w:hAnsi="Times New Roman" w:cs="Times New Roman"/>
          <w:sz w:val="28"/>
          <w:szCs w:val="28"/>
        </w:rPr>
        <w:t xml:space="preserve">В ходе семинара педагоги </w:t>
      </w:r>
      <w:r w:rsidR="009C2DA6" w:rsidRPr="009C2DA6">
        <w:rPr>
          <w:rFonts w:ascii="Times New Roman" w:hAnsi="Times New Roman" w:cs="Times New Roman"/>
          <w:sz w:val="28"/>
          <w:szCs w:val="28"/>
        </w:rPr>
        <w:t>п</w:t>
      </w:r>
      <w:r w:rsidR="009C2DA6" w:rsidRPr="009C2DA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ополнили знания по функциональной грамотности</w:t>
      </w:r>
      <w:r w:rsidRPr="009C2DA6">
        <w:rPr>
          <w:rFonts w:ascii="Times New Roman" w:hAnsi="Times New Roman" w:cs="Times New Roman"/>
          <w:sz w:val="28"/>
          <w:szCs w:val="28"/>
        </w:rPr>
        <w:t>, что поможет повысить кач</w:t>
      </w:r>
      <w:bookmarkStart w:id="0" w:name="_GoBack"/>
      <w:bookmarkEnd w:id="0"/>
      <w:r w:rsidRPr="009C2DA6">
        <w:rPr>
          <w:rFonts w:ascii="Times New Roman" w:hAnsi="Times New Roman" w:cs="Times New Roman"/>
          <w:sz w:val="28"/>
          <w:szCs w:val="28"/>
        </w:rPr>
        <w:t>ество обучения, достижение целей государственных образовательных стандартов.</w:t>
      </w:r>
    </w:p>
    <w:p w:rsidR="009B256C" w:rsidRDefault="009B256C" w:rsidP="002707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078D" w:rsidRDefault="0027078D" w:rsidP="002707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56C" w:rsidRPr="009B256C" w:rsidRDefault="009B256C" w:rsidP="0027078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Резвушкина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sectPr w:rsidR="009B256C" w:rsidRPr="009B256C" w:rsidSect="0097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C17F7"/>
    <w:multiLevelType w:val="hybridMultilevel"/>
    <w:tmpl w:val="E4C635B2"/>
    <w:lvl w:ilvl="0" w:tplc="D522070E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242C6251"/>
    <w:multiLevelType w:val="multilevel"/>
    <w:tmpl w:val="A49C8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57F0C47"/>
    <w:multiLevelType w:val="hybridMultilevel"/>
    <w:tmpl w:val="0906A782"/>
    <w:lvl w:ilvl="0" w:tplc="EBEC6DC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CED"/>
    <w:rsid w:val="00004437"/>
    <w:rsid w:val="0027078D"/>
    <w:rsid w:val="003F575B"/>
    <w:rsid w:val="00582001"/>
    <w:rsid w:val="005C699D"/>
    <w:rsid w:val="005F6BCA"/>
    <w:rsid w:val="00604CED"/>
    <w:rsid w:val="00676EEB"/>
    <w:rsid w:val="006F71DE"/>
    <w:rsid w:val="0083279D"/>
    <w:rsid w:val="00851E0F"/>
    <w:rsid w:val="00887C51"/>
    <w:rsid w:val="008B67B6"/>
    <w:rsid w:val="00916CBE"/>
    <w:rsid w:val="0097698B"/>
    <w:rsid w:val="009B256C"/>
    <w:rsid w:val="009C2DA6"/>
    <w:rsid w:val="00E74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3</cp:revision>
  <dcterms:created xsi:type="dcterms:W3CDTF">2022-09-29T13:09:00Z</dcterms:created>
  <dcterms:modified xsi:type="dcterms:W3CDTF">2022-09-29T13:11:00Z</dcterms:modified>
</cp:coreProperties>
</file>