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96" w:rsidRDefault="00862896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90005" cy="8837951"/>
            <wp:effectExtent l="19050" t="0" r="0" b="0"/>
            <wp:docPr id="1" name="Рисунок 1" descr="C:\Users\AMD\Pictures\2020-02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D\Pictures\2020-02-0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3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96" w:rsidRDefault="00862896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планирование системы комплексного сопровождения </w:t>
      </w:r>
      <w:r w:rsidR="00435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435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рамках образовательного процесса).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Задачами </w:t>
      </w:r>
      <w:proofErr w:type="spellStart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-своевременное выявление детей, имеющих отклонения в адаптации, в обучении и поведении;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-системная оценка этапов возрастного развития;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-разработка индивидуальных коррекционно-образовательных программ, выбор образовательного маршрута для каждого ученика с ОВЗ, ребенка- инвалида;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-определение характера, продолжительности и эффективности специальной (коррекционной) помощи, исходя из имеющихся в ОУ возможностей;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взаимодействия между педагогами и специалистами ОУ;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целостных представлений о причинах, характере, возможных путях трудностей ребёнка;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консультирование в ходе разрешения сложных или конфликтных педагогических ситуаций;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отслеживание результативности </w:t>
      </w:r>
      <w:proofErr w:type="spellStart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психолого-медико-педагогического</w:t>
      </w:r>
      <w:proofErr w:type="spellEnd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сопровождения;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и ведение документации, отражающей актуальное развитие ребёнка, диагностику его состояния.</w:t>
      </w:r>
    </w:p>
    <w:p w:rsidR="006B0677" w:rsidRPr="006B0677" w:rsidRDefault="006B06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C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Основные функции </w:t>
      </w:r>
      <w:proofErr w:type="spellStart"/>
      <w:r w:rsidRPr="006B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ПМПк</w:t>
      </w:r>
      <w:proofErr w:type="spellEnd"/>
    </w:p>
    <w:p w:rsidR="00125D35" w:rsidRPr="006B0677" w:rsidRDefault="00125D35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spellStart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Психолого-медико-педагогическое</w:t>
      </w:r>
      <w:proofErr w:type="spellEnd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предполагает следующие виды работ:</w:t>
      </w:r>
    </w:p>
    <w:p w:rsidR="005B2C77" w:rsidRPr="006B0677" w:rsidRDefault="005B2C77" w:rsidP="005B2C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</w:t>
      </w:r>
      <w:proofErr w:type="spellStart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дезадаптивных</w:t>
      </w:r>
      <w:proofErr w:type="spellEnd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состояний </w:t>
      </w:r>
      <w:r w:rsidR="0012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2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их школьной неуспеваемости;</w:t>
      </w:r>
    </w:p>
    <w:p w:rsidR="005B2C77" w:rsidRPr="006B0677" w:rsidRDefault="005B2C77" w:rsidP="005B2C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</w:t>
      </w:r>
      <w:r w:rsidR="0012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индивидуальная, групповая);</w:t>
      </w:r>
    </w:p>
    <w:p w:rsidR="005B2C77" w:rsidRPr="006B0677" w:rsidRDefault="005B2C77" w:rsidP="00171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педагогов</w:t>
      </w:r>
      <w:r w:rsidR="00125D35">
        <w:rPr>
          <w:rFonts w:ascii="Times New Roman" w:hAnsi="Times New Roman" w:cs="Times New Roman"/>
          <w:sz w:val="28"/>
          <w:szCs w:val="28"/>
        </w:rPr>
        <w:t xml:space="preserve"> МБОУ Кутейниковской казачьей</w:t>
      </w:r>
      <w:r w:rsidR="00171C5E" w:rsidRPr="006B0677">
        <w:rPr>
          <w:rFonts w:ascii="Times New Roman" w:hAnsi="Times New Roman" w:cs="Times New Roman"/>
          <w:sz w:val="28"/>
          <w:szCs w:val="28"/>
        </w:rPr>
        <w:t xml:space="preserve">  СОШ №</w:t>
      </w:r>
      <w:r w:rsidR="0012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 (законных представителей ребенка);</w:t>
      </w:r>
    </w:p>
    <w:p w:rsidR="005B2C77" w:rsidRPr="006B0677" w:rsidRDefault="005B2C77" w:rsidP="00171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просвещение: формирование психологической культуры, развитие психолого-педагогической компетентности, педагогов </w:t>
      </w:r>
      <w:r w:rsidR="00125D35">
        <w:rPr>
          <w:rFonts w:ascii="Times New Roman" w:hAnsi="Times New Roman" w:cs="Times New Roman"/>
          <w:sz w:val="28"/>
          <w:szCs w:val="28"/>
        </w:rPr>
        <w:t>МБОУ Кутейниковской казачьей</w:t>
      </w:r>
      <w:r w:rsidR="00171C5E" w:rsidRPr="006B0677">
        <w:rPr>
          <w:rFonts w:ascii="Times New Roman" w:hAnsi="Times New Roman" w:cs="Times New Roman"/>
          <w:sz w:val="28"/>
          <w:szCs w:val="28"/>
        </w:rPr>
        <w:t xml:space="preserve">  СОШ №</w:t>
      </w:r>
      <w:r w:rsidR="0012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171C5E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 ребенка);</w:t>
      </w:r>
    </w:p>
    <w:p w:rsidR="005B2C77" w:rsidRPr="006B0677" w:rsidRDefault="005B2C77" w:rsidP="006B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Корекционно</w:t>
      </w:r>
      <w:proofErr w:type="spellEnd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развивающая работа ( групповая, индивидуальная).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C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Структура и организация деятельности </w:t>
      </w:r>
      <w:proofErr w:type="spellStart"/>
      <w:r w:rsidRPr="006B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ПМПк</w:t>
      </w:r>
      <w:proofErr w:type="spellEnd"/>
      <w:r w:rsidRPr="006B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25D35" w:rsidRPr="006B0677" w:rsidRDefault="00125D35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spellStart"/>
      <w:r w:rsidRPr="006B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6B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создаётся приказом руководителя</w:t>
      </w:r>
      <w:r w:rsidR="00125D35">
        <w:rPr>
          <w:rFonts w:ascii="Times New Roman" w:hAnsi="Times New Roman" w:cs="Times New Roman"/>
          <w:sz w:val="28"/>
          <w:szCs w:val="28"/>
        </w:rPr>
        <w:t xml:space="preserve"> МБОУ Кутейниковской казачьей</w:t>
      </w:r>
      <w:r w:rsidR="00171C5E" w:rsidRPr="006B0677">
        <w:rPr>
          <w:rFonts w:ascii="Times New Roman" w:hAnsi="Times New Roman" w:cs="Times New Roman"/>
          <w:sz w:val="28"/>
          <w:szCs w:val="28"/>
        </w:rPr>
        <w:t xml:space="preserve">  СОШ №</w:t>
      </w:r>
      <w:r w:rsidR="00125D3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Состав </w:t>
      </w:r>
      <w:proofErr w:type="spellStart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включать в себя постоянных и временных членов.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участники – заместители директора, учителя начальной школы, учитель основной школы, педагог- психолог, социальный педагог, медсестра и временные, приглашенные специалисты –</w:t>
      </w:r>
      <w:r w:rsidR="0012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учителя, классные руководители и др. в зависимости от специфики рассматриваемого вопроса. Постоянные участники присутствуют на каждом заседании, участвуют в его подготовке, последующем контроле за выполнением рекомендаций.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Временные члены принимают участие в </w:t>
      </w:r>
      <w:proofErr w:type="spellStart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мере необходимости.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</w:t>
      </w:r>
      <w:r w:rsidR="009F2182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специалистов в МБОУ </w:t>
      </w: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D35">
        <w:rPr>
          <w:rFonts w:ascii="Times New Roman" w:hAnsi="Times New Roman" w:cs="Times New Roman"/>
          <w:sz w:val="28"/>
          <w:szCs w:val="28"/>
        </w:rPr>
        <w:t>Кутейниковской казачьей</w:t>
      </w:r>
      <w:r w:rsidR="009F2182" w:rsidRPr="006B0677">
        <w:rPr>
          <w:rFonts w:ascii="Times New Roman" w:hAnsi="Times New Roman" w:cs="Times New Roman"/>
          <w:sz w:val="28"/>
          <w:szCs w:val="28"/>
        </w:rPr>
        <w:t xml:space="preserve">  </w:t>
      </w: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12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</w:t>
      </w:r>
      <w:r w:rsidR="009F2182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привлекаются к работе </w:t>
      </w:r>
      <w:proofErr w:type="spellStart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</w:t>
      </w:r>
      <w:r w:rsidR="009F2182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других учреждений</w:t>
      </w: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C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Порядок организации психолого-педагогического сопровождения образования </w:t>
      </w:r>
      <w:r w:rsidRPr="006B0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детей-инвалидов и детей с ОВЗ</w:t>
      </w:r>
      <w:r w:rsidRPr="006B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F2182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F2182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9F2182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D35">
        <w:rPr>
          <w:rFonts w:ascii="Times New Roman" w:hAnsi="Times New Roman" w:cs="Times New Roman"/>
          <w:sz w:val="28"/>
          <w:szCs w:val="28"/>
        </w:rPr>
        <w:t>Кутейниковской казачьей</w:t>
      </w:r>
      <w:r w:rsidR="009F2182" w:rsidRPr="006B0677">
        <w:rPr>
          <w:rFonts w:ascii="Times New Roman" w:hAnsi="Times New Roman" w:cs="Times New Roman"/>
          <w:sz w:val="28"/>
          <w:szCs w:val="28"/>
        </w:rPr>
        <w:t xml:space="preserve"> </w:t>
      </w: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12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№3.</w:t>
      </w:r>
    </w:p>
    <w:p w:rsidR="00C83E7F" w:rsidRPr="006B0677" w:rsidRDefault="00C83E7F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Работа школьного ПМПК проводится не реже 1 раза в четверть.</w:t>
      </w:r>
    </w:p>
    <w:p w:rsidR="005B2C77" w:rsidRPr="006B0677" w:rsidRDefault="00C83E7F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Основанием для организации </w:t>
      </w:r>
      <w:proofErr w:type="spellStart"/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</w:t>
      </w:r>
      <w:r w:rsidR="000E1BE5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</w:t>
      </w:r>
      <w:r w:rsidR="000E1BE5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</w:t>
      </w:r>
      <w:proofErr w:type="spellEnd"/>
      <w:r w:rsidR="000E1BE5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BE5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с отклонениями в развитии или 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ребенка-инвалида и</w:t>
      </w:r>
      <w:r w:rsidR="000E1BE5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с ОВЗ является заявление его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инициативе работников образовательной организации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C77" w:rsidRPr="006B0677" w:rsidRDefault="00C83E7F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</w:t>
      </w:r>
      <w:r w:rsidR="00950ED2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подаче заявления родители (законные представители) предоставляют в М</w:t>
      </w:r>
      <w:r w:rsidR="009F2182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9F2182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D35">
        <w:rPr>
          <w:rFonts w:ascii="Times New Roman" w:hAnsi="Times New Roman" w:cs="Times New Roman"/>
          <w:sz w:val="28"/>
          <w:szCs w:val="28"/>
        </w:rPr>
        <w:t>Кутейниковскую казачью</w:t>
      </w:r>
      <w:r w:rsidR="009F2182" w:rsidRPr="006B0677">
        <w:rPr>
          <w:rFonts w:ascii="Times New Roman" w:hAnsi="Times New Roman" w:cs="Times New Roman"/>
          <w:sz w:val="28"/>
          <w:szCs w:val="28"/>
        </w:rPr>
        <w:t xml:space="preserve">  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12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</w:t>
      </w:r>
      <w:r w:rsidR="009F2182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справки (свидетельства) федерального государственного учреждения медико-социальной экспертизы, подтверждающей наличие у ребенка инвалидности;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индивидуальной программы реабилитации ребенка-инвалида, выданной федеральным государственным учреждением медико-социальной экспертизы,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-заключение Центральной </w:t>
      </w:r>
      <w:proofErr w:type="spellStart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педагогической комиссии.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достоверность предоставляемых сведений несет заявитель.</w:t>
      </w:r>
    </w:p>
    <w:p w:rsidR="005B2C77" w:rsidRPr="006B0677" w:rsidRDefault="00C83E7F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</w:t>
      </w:r>
      <w:r w:rsidR="005848DB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125D35">
        <w:rPr>
          <w:rFonts w:ascii="Times New Roman" w:hAnsi="Times New Roman" w:cs="Times New Roman"/>
          <w:sz w:val="28"/>
          <w:szCs w:val="28"/>
        </w:rPr>
        <w:t>Кутейниковской казачьей</w:t>
      </w:r>
      <w:r w:rsidR="005848DB" w:rsidRPr="006B0677">
        <w:rPr>
          <w:rFonts w:ascii="Times New Roman" w:hAnsi="Times New Roman" w:cs="Times New Roman"/>
          <w:sz w:val="28"/>
          <w:szCs w:val="28"/>
        </w:rPr>
        <w:t xml:space="preserve">  </w:t>
      </w:r>
      <w:r w:rsidR="005848DB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</w:t>
      </w:r>
      <w:r w:rsidR="0012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организации психолого-педагогического сопровождения образования ребенка-инвалида, ребенка с ОВЗ</w:t>
      </w:r>
      <w:r w:rsidR="009F2182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принято не позднее чем через 10 дней с момента получения документов, указанных в пункте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4.3.3</w:t>
      </w:r>
      <w:r w:rsidR="005848DB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астоящего Положения. Данное решение оформляется в виде </w:t>
      </w:r>
      <w:r w:rsidR="005B2C77" w:rsidRPr="006B0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приказа </w:t>
      </w:r>
      <w:r w:rsidR="005848DB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125D35">
        <w:rPr>
          <w:rFonts w:ascii="Times New Roman" w:hAnsi="Times New Roman" w:cs="Times New Roman"/>
          <w:sz w:val="28"/>
          <w:szCs w:val="28"/>
        </w:rPr>
        <w:t>Кутейниковской казачьей</w:t>
      </w:r>
      <w:r w:rsidR="005848DB" w:rsidRPr="006B0677">
        <w:rPr>
          <w:rFonts w:ascii="Times New Roman" w:hAnsi="Times New Roman" w:cs="Times New Roman"/>
          <w:sz w:val="28"/>
          <w:szCs w:val="28"/>
        </w:rPr>
        <w:t xml:space="preserve"> </w:t>
      </w:r>
      <w:r w:rsidR="0012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№3</w:t>
      </w:r>
      <w:r w:rsidR="005848DB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C77" w:rsidRPr="006B0677" w:rsidRDefault="00C83E7F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4.3.5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Основанием для отказа родителям (законным представителям) в организации психолого-педагогического сопровождения образования ребенка с ОВЗ является предоставление неполного пакета доку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ментов, указанных в пункте 4.3.3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5B2C77" w:rsidRPr="006B0677" w:rsidRDefault="00C83E7F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4.3.6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принятия решения об отказе в организации психолого-педагогического сопровождения образования ребенка-инвалида (ребенка с ОВЗ) М</w:t>
      </w:r>
      <w:r w:rsidR="009C1C25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БОУ </w:t>
      </w:r>
      <w:r w:rsidR="00125D35">
        <w:rPr>
          <w:rFonts w:ascii="Times New Roman" w:hAnsi="Times New Roman" w:cs="Times New Roman"/>
          <w:sz w:val="28"/>
          <w:szCs w:val="28"/>
        </w:rPr>
        <w:t>Кутейниковской казачьей</w:t>
      </w:r>
      <w:r w:rsidR="009C1C25" w:rsidRPr="006B0677">
        <w:rPr>
          <w:rFonts w:ascii="Times New Roman" w:hAnsi="Times New Roman" w:cs="Times New Roman"/>
          <w:sz w:val="28"/>
          <w:szCs w:val="28"/>
        </w:rPr>
        <w:t xml:space="preserve">  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12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</w:t>
      </w:r>
      <w:r w:rsidR="009C1C25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чем через 10 дней с момента получения документов письменно извещают об этом заявителя с указанием причин отказа.</w:t>
      </w:r>
    </w:p>
    <w:p w:rsidR="005B2C77" w:rsidRPr="006B0677" w:rsidRDefault="00C83E7F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4.3.7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Родители (законные представители) обязаны сообщать в М</w:t>
      </w:r>
      <w:r w:rsidR="009C1C25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2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Кутейниковскую казачью</w:t>
      </w:r>
      <w:r w:rsidR="009C1C25" w:rsidRPr="006B0677">
        <w:rPr>
          <w:rFonts w:ascii="Times New Roman" w:hAnsi="Times New Roman" w:cs="Times New Roman"/>
          <w:sz w:val="28"/>
          <w:szCs w:val="28"/>
        </w:rPr>
        <w:t xml:space="preserve">  </w:t>
      </w:r>
      <w:r w:rsidR="009C1C25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12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</w:t>
      </w:r>
      <w:r w:rsidR="009C1C25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обстоятельствах, влекущих прекращение организации психолого-педагогического сопровождения образования ребенка-инвалида (ребенка с ОВЗ), в течение 10 дней с момента их возникновения.</w:t>
      </w:r>
    </w:p>
    <w:p w:rsidR="005B2C77" w:rsidRPr="006B0677" w:rsidRDefault="00C83E7F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4.3.8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Ответственность за организацию психолого-педагогического сопровождения образования ребенка-инвалида (ребенка с ОВЗ) в М</w:t>
      </w:r>
      <w:r w:rsidR="00025220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C1C25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125D35">
        <w:rPr>
          <w:rFonts w:ascii="Times New Roman" w:hAnsi="Times New Roman" w:cs="Times New Roman"/>
          <w:sz w:val="28"/>
          <w:szCs w:val="28"/>
        </w:rPr>
        <w:t>Кутейниковской казачьей</w:t>
      </w:r>
      <w:r w:rsidR="009C1C25" w:rsidRPr="006B0677">
        <w:rPr>
          <w:rFonts w:ascii="Times New Roman" w:hAnsi="Times New Roman" w:cs="Times New Roman"/>
          <w:sz w:val="28"/>
          <w:szCs w:val="28"/>
        </w:rPr>
        <w:t xml:space="preserve">  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12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</w:t>
      </w:r>
      <w:r w:rsidR="009C1C25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 на руководителя М</w:t>
      </w:r>
      <w:r w:rsidR="009C1C25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БОУ </w:t>
      </w:r>
      <w:r w:rsidR="00125D35">
        <w:rPr>
          <w:rFonts w:ascii="Times New Roman" w:hAnsi="Times New Roman" w:cs="Times New Roman"/>
          <w:sz w:val="28"/>
          <w:szCs w:val="28"/>
        </w:rPr>
        <w:t>Кутейниковской казачьей</w:t>
      </w:r>
      <w:r w:rsidR="009C1C25" w:rsidRPr="006B0677">
        <w:rPr>
          <w:rFonts w:ascii="Times New Roman" w:hAnsi="Times New Roman" w:cs="Times New Roman"/>
          <w:sz w:val="28"/>
          <w:szCs w:val="28"/>
        </w:rPr>
        <w:t xml:space="preserve">  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12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Обследование ребенка специалистами </w:t>
      </w:r>
      <w:proofErr w:type="spellStart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инициативе родителей (законных представителей) или сотрудников М</w:t>
      </w:r>
      <w:r w:rsidR="009C1C25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БОУ </w:t>
      </w: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D35">
        <w:rPr>
          <w:rFonts w:ascii="Times New Roman" w:hAnsi="Times New Roman" w:cs="Times New Roman"/>
          <w:sz w:val="28"/>
          <w:szCs w:val="28"/>
        </w:rPr>
        <w:t>Кутейниковской казачьей</w:t>
      </w:r>
      <w:r w:rsidR="009C1C25" w:rsidRPr="006B0677">
        <w:rPr>
          <w:rFonts w:ascii="Times New Roman" w:hAnsi="Times New Roman" w:cs="Times New Roman"/>
          <w:sz w:val="28"/>
          <w:szCs w:val="28"/>
        </w:rPr>
        <w:t xml:space="preserve">  </w:t>
      </w:r>
      <w:r w:rsidR="0012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№3</w:t>
      </w: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 родителей (законных представителей).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 Обследование ребёнка проводится каждым специалистом индивидуально с учетом реальной возрастной психофизиологической нагрузки на ребенка.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При обсуждении на </w:t>
      </w:r>
      <w:proofErr w:type="spellStart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представлены следующие документы: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педагогическая характеристика, в которой отражены проблемы, возникающие у педагога, работающего с ребёнком;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письменные работы по русскому языку, математике.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На основании полученных данных и их коллегиального обсуждения и анализа на заседании </w:t>
      </w:r>
      <w:proofErr w:type="spellStart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составляются заключение и рекомендации по индивидуальной р</w:t>
      </w:r>
      <w:r w:rsidR="0001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аботе с ребёнком </w:t>
      </w: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C77" w:rsidRPr="006B0677" w:rsidRDefault="00950ED2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ведётся следующая документация: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протоколы заседаний </w:t>
      </w:r>
      <w:proofErr w:type="spellStart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Порядок подготовки и проведения </w:t>
      </w:r>
      <w:proofErr w:type="spellStart"/>
      <w:r w:rsidRPr="006B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ПМПк</w:t>
      </w:r>
      <w:proofErr w:type="spellEnd"/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Консилиум может проходить в любом помещении М</w:t>
      </w:r>
      <w:r w:rsidR="00025220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БОУ </w:t>
      </w:r>
      <w:r w:rsidR="00010510">
        <w:rPr>
          <w:rFonts w:ascii="Times New Roman" w:hAnsi="Times New Roman" w:cs="Times New Roman"/>
          <w:sz w:val="28"/>
          <w:szCs w:val="28"/>
        </w:rPr>
        <w:t>Кутейниковской казачьей</w:t>
      </w:r>
      <w:r w:rsidR="00010510" w:rsidRPr="006B0677">
        <w:rPr>
          <w:rFonts w:ascii="Times New Roman" w:hAnsi="Times New Roman" w:cs="Times New Roman"/>
          <w:sz w:val="28"/>
          <w:szCs w:val="28"/>
        </w:rPr>
        <w:t xml:space="preserve">  </w:t>
      </w:r>
      <w:r w:rsidR="00010510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01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</w:t>
      </w: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Заседания </w:t>
      </w:r>
      <w:proofErr w:type="spellStart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подразделяются на плановые и внеплановые.</w:t>
      </w:r>
    </w:p>
    <w:p w:rsidR="005B2C77" w:rsidRPr="006B0677" w:rsidRDefault="00010510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по мере необходимости и готовности диагностических и аналитических материалов, необходимых для решения конкретной </w:t>
      </w:r>
      <w:proofErr w:type="spellStart"/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проблемы.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5.2. Заседание </w:t>
      </w:r>
      <w:proofErr w:type="spellStart"/>
      <w:r w:rsidRPr="006B06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ПМПк</w:t>
      </w:r>
      <w:proofErr w:type="spellEnd"/>
      <w:r w:rsidRPr="006B06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может быть созвано его руководителем в экстренном порядке.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5.3. Заседания </w:t>
      </w:r>
      <w:proofErr w:type="spellStart"/>
      <w:r w:rsidRPr="006B06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ПМПк</w:t>
      </w:r>
      <w:proofErr w:type="spellEnd"/>
      <w:r w:rsidRPr="006B06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оформляются протоколом.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5.4. Организация заседаний проводится в два этапа: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— </w:t>
      </w:r>
      <w:r w:rsidRPr="006B0677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подготовительный:</w:t>
      </w:r>
      <w:r w:rsidRPr="006B06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сбор, обобщение диагностических, аналитических данных, формирование предварительных выводов и рекомендаций;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— </w:t>
      </w:r>
      <w:r w:rsidRPr="006B0677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основной:</w:t>
      </w:r>
      <w:r w:rsidRPr="006B06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обсуждение аналитических данных и предварительных выводов, выработка коллективных рекомендаций.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нормой работы консилиума является обмен заключениями в форме свободного обсуждения. Отношения участников консилиума декларируются как партнерские и строятся на строго паритетных началах. Каждый специалист должен уметь квалифицированно изложить коллегам ту часть психолого-педагогической информации, за которую он отвечает. Деятельность планового консилиума ориентирована на решение следующих задач: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согласованных решений по созданию оптимальных условий для развития и обучения детей;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динамическая оценка состояния ребёнка, класса (группы) и коррекция ранее намеченной программы;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индивидуальной программы психолого-педагогического сопровождения образования ребенка-инвалида (ребенка с ОВЗ), при необходимости включающая разработку индивидуальных учебных планов (определение условий, сроков предоставления отчетности, изменение способов подачи информации и другое),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адекватных методических приемов в процессе обучения, определение вида и объема, периодичности получения необходимой коррекционной помощи (образовательной, медицинской и другое), профилактику физических, интеллектуальных и эмоционально-личностных перегрузок и срывов;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определение состава педагогических работников, осуществляющих психолого-педагогическое сопровождение образования ребенка-инвалида (ребенка с ОВЗ) (учителя начальных классов, учителя-предметники, педагог-психолог);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Внеплановые заседания </w:t>
      </w:r>
      <w:proofErr w:type="spellStart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собираются по запросам педагогов, работающих с конкретным ребёнком, а также по запросам родителей (законных представителей) учащихся. Поводом для внепланового </w:t>
      </w:r>
      <w:proofErr w:type="spellStart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отрицательная динамика обучения и развития ребенка.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внепланового</w:t>
      </w:r>
      <w:r w:rsidR="00950ED2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вопроса о принятии каких-либо необходимых экстренных мер по выявленным обстоятельствам;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 ранее проводимой коррекционно-развивающей программы в случае ее неэффективности.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В случае обнаружения у ребенка выраженных отклонений (нарушений) в развитии или специальных потребностей, которые не могут быть удовлетворены</w:t>
      </w:r>
      <w:r w:rsidR="00950ED2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МБОУ </w:t>
      </w:r>
      <w:r w:rsidR="00010510">
        <w:rPr>
          <w:rFonts w:ascii="Times New Roman" w:hAnsi="Times New Roman" w:cs="Times New Roman"/>
          <w:sz w:val="28"/>
          <w:szCs w:val="28"/>
        </w:rPr>
        <w:t>Кутейниковской казачьей</w:t>
      </w:r>
      <w:r w:rsidR="00010510" w:rsidRPr="006B0677">
        <w:rPr>
          <w:rFonts w:ascii="Times New Roman" w:hAnsi="Times New Roman" w:cs="Times New Roman"/>
          <w:sz w:val="28"/>
          <w:szCs w:val="28"/>
        </w:rPr>
        <w:t xml:space="preserve">  </w:t>
      </w:r>
      <w:r w:rsidR="00010510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01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</w:t>
      </w: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направляется на</w:t>
      </w:r>
      <w:r w:rsidR="00950ED2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территориальную </w:t>
      </w: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психолого-медико-педагогическую</w:t>
      </w:r>
      <w:proofErr w:type="spellEnd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комиссию. В этом случае деятельность </w:t>
      </w:r>
      <w:proofErr w:type="spellStart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диспетчерской: информирование родителей и направление ребенка на ПМПК</w:t>
      </w:r>
      <w:r w:rsidR="00950ED2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0ED2" w:rsidRPr="006B0677" w:rsidRDefault="00950ED2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C77" w:rsidRPr="006B0677" w:rsidRDefault="00950ED2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5B2C77" w:rsidRPr="006B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Ответственность специалистов </w:t>
      </w:r>
      <w:proofErr w:type="spellStart"/>
      <w:r w:rsidR="005B2C77" w:rsidRPr="006B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ПМПк</w:t>
      </w:r>
      <w:proofErr w:type="spellEnd"/>
    </w:p>
    <w:p w:rsidR="005B2C77" w:rsidRPr="006B0677" w:rsidRDefault="00950ED2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Специалисты </w:t>
      </w:r>
      <w:proofErr w:type="spellStart"/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="005B2C77"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ответственность за: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адекватность используемых диагностических и коррекционных методов работы;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обоснованность рекомендаций;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конфиденциальность полученной при обследовании информации;</w:t>
      </w: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прав и свобод личности ребёнка.</w:t>
      </w:r>
    </w:p>
    <w:p w:rsidR="005B2C77" w:rsidRPr="006B0677" w:rsidRDefault="005B2C77" w:rsidP="005B2C77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C77" w:rsidRPr="006B0677" w:rsidRDefault="005B2C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ED2" w:rsidRPr="006B0677" w:rsidRDefault="00950ED2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ED2" w:rsidRPr="006B0677" w:rsidRDefault="00950ED2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ED2" w:rsidRPr="006B0677" w:rsidRDefault="00950ED2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ED2" w:rsidRPr="006B0677" w:rsidRDefault="00950ED2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ED2" w:rsidRPr="006B0677" w:rsidRDefault="00950ED2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50ED2" w:rsidRPr="006B0677" w:rsidRDefault="00950ED2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50ED2" w:rsidRPr="006B0677" w:rsidRDefault="00950ED2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50ED2" w:rsidRPr="006B0677" w:rsidRDefault="00950ED2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50ED2" w:rsidRPr="006B0677" w:rsidRDefault="00950ED2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50ED2" w:rsidRPr="006B0677" w:rsidRDefault="00950ED2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50ED2" w:rsidRPr="006B0677" w:rsidRDefault="00950ED2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50ED2" w:rsidRPr="006B0677" w:rsidRDefault="00950ED2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50ED2" w:rsidRPr="006B0677" w:rsidRDefault="00950ED2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50ED2" w:rsidRPr="006B0677" w:rsidRDefault="00950ED2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50ED2" w:rsidRPr="006B0677" w:rsidRDefault="00950ED2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0677" w:rsidRPr="006B0677" w:rsidRDefault="006B06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0677" w:rsidRPr="006B0677" w:rsidRDefault="006B06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0677" w:rsidRPr="006B0677" w:rsidRDefault="006B06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0677" w:rsidRPr="006B0677" w:rsidRDefault="006B06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0677" w:rsidRPr="006B0677" w:rsidRDefault="006B0677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50ED2" w:rsidRPr="006B0677" w:rsidRDefault="00950ED2" w:rsidP="005B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0677" w:rsidRPr="005B2C77" w:rsidRDefault="006B0677" w:rsidP="005B2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2C77" w:rsidRPr="005B2C77" w:rsidRDefault="005B2C77" w:rsidP="005B2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2C77" w:rsidRPr="005B2C77" w:rsidRDefault="005B2C77" w:rsidP="005B2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2C77" w:rsidRPr="005B2C77" w:rsidRDefault="005B2C77" w:rsidP="005B2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2C77" w:rsidRPr="005B2C77" w:rsidRDefault="005B2C77" w:rsidP="005B2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2C77" w:rsidRPr="005B2C77" w:rsidRDefault="005B2C77" w:rsidP="005B2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2C77" w:rsidRPr="005B2C77" w:rsidRDefault="005B2C77" w:rsidP="005B2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2C77" w:rsidRPr="005B2C77" w:rsidRDefault="005B2C77" w:rsidP="005B2C7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5B2C77" w:rsidRPr="005B2C77" w:rsidSect="006B06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7D0B"/>
    <w:multiLevelType w:val="hybridMultilevel"/>
    <w:tmpl w:val="247A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465C3"/>
    <w:multiLevelType w:val="multilevel"/>
    <w:tmpl w:val="A712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5B2C77"/>
    <w:rsid w:val="00010510"/>
    <w:rsid w:val="00025220"/>
    <w:rsid w:val="000E1BE5"/>
    <w:rsid w:val="00125D35"/>
    <w:rsid w:val="00171C5E"/>
    <w:rsid w:val="00283503"/>
    <w:rsid w:val="00435ACC"/>
    <w:rsid w:val="004713D8"/>
    <w:rsid w:val="005848DB"/>
    <w:rsid w:val="005B2C77"/>
    <w:rsid w:val="00693AB8"/>
    <w:rsid w:val="006B0677"/>
    <w:rsid w:val="00817DD9"/>
    <w:rsid w:val="00825414"/>
    <w:rsid w:val="00862896"/>
    <w:rsid w:val="00950ED2"/>
    <w:rsid w:val="009C1C25"/>
    <w:rsid w:val="009F2182"/>
    <w:rsid w:val="00C83E7F"/>
    <w:rsid w:val="00DD157B"/>
    <w:rsid w:val="00DF719D"/>
    <w:rsid w:val="00E004E2"/>
    <w:rsid w:val="00EB792D"/>
    <w:rsid w:val="00ED4E2A"/>
    <w:rsid w:val="00F562ED"/>
    <w:rsid w:val="00FF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B2C77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125D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СОШ№12</dc:creator>
  <cp:lastModifiedBy>AMD</cp:lastModifiedBy>
  <cp:revision>6</cp:revision>
  <cp:lastPrinted>2019-11-25T10:28:00Z</cp:lastPrinted>
  <dcterms:created xsi:type="dcterms:W3CDTF">2019-05-08T06:57:00Z</dcterms:created>
  <dcterms:modified xsi:type="dcterms:W3CDTF">2020-02-05T12:43:00Z</dcterms:modified>
</cp:coreProperties>
</file>