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EC" w:rsidRDefault="00A65B18" w:rsidP="00454202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454025</wp:posOffset>
            </wp:positionV>
            <wp:extent cx="6485890" cy="8728075"/>
            <wp:effectExtent l="19050" t="0" r="0" b="0"/>
            <wp:wrapTight wrapText="bothSides">
              <wp:wrapPolygon edited="0">
                <wp:start x="-63" y="0"/>
                <wp:lineTo x="-63" y="21545"/>
                <wp:lineTo x="21570" y="21545"/>
                <wp:lineTo x="21570" y="0"/>
                <wp:lineTo x="-63" y="0"/>
              </wp:wrapPolygon>
            </wp:wrapTight>
            <wp:docPr id="1" name="Рисунок 1" descr="C:\Documents and Settings\Ученик\Мои документы\Загрузки\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Мои документы\Загрузки\77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15" t="4147" r="8163" b="1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872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7EC" w:rsidRDefault="001E67EC" w:rsidP="00454202">
      <w:pPr>
        <w:jc w:val="center"/>
        <w:rPr>
          <w:b/>
          <w:bCs/>
          <w:sz w:val="32"/>
          <w:szCs w:val="32"/>
        </w:rPr>
      </w:pPr>
    </w:p>
    <w:p w:rsidR="00454202" w:rsidRPr="006B5BF7" w:rsidRDefault="00454202" w:rsidP="00454202">
      <w:pPr>
        <w:rPr>
          <w:b/>
          <w:bCs/>
          <w:sz w:val="28"/>
          <w:szCs w:val="28"/>
        </w:rPr>
      </w:pPr>
      <w:r w:rsidRPr="006B5BF7">
        <w:rPr>
          <w:b/>
          <w:bCs/>
          <w:sz w:val="28"/>
          <w:szCs w:val="28"/>
        </w:rPr>
        <w:lastRenderedPageBreak/>
        <w:t>Раздел 1. Общие  сведения об общеобразовательной организации</w:t>
      </w:r>
    </w:p>
    <w:p w:rsidR="00454202" w:rsidRPr="006B5BF7" w:rsidRDefault="00454202" w:rsidP="00454202">
      <w:pPr>
        <w:jc w:val="both"/>
        <w:rPr>
          <w:sz w:val="28"/>
          <w:szCs w:val="28"/>
        </w:rPr>
      </w:pPr>
    </w:p>
    <w:p w:rsidR="00454202" w:rsidRPr="006B5BF7" w:rsidRDefault="00454202" w:rsidP="00454202">
      <w:pPr>
        <w:numPr>
          <w:ilvl w:val="1"/>
          <w:numId w:val="1"/>
        </w:numPr>
        <w:jc w:val="both"/>
        <w:rPr>
          <w:sz w:val="28"/>
          <w:szCs w:val="28"/>
        </w:rPr>
      </w:pPr>
      <w:r w:rsidRPr="006B5BF7">
        <w:rPr>
          <w:sz w:val="28"/>
          <w:szCs w:val="28"/>
        </w:rPr>
        <w:t xml:space="preserve"> Полное наименование общеобразовательного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4"/>
      </w:tblGrid>
      <w:tr w:rsidR="00454202" w:rsidRPr="006B5BF7" w:rsidTr="002C0ADE">
        <w:tc>
          <w:tcPr>
            <w:tcW w:w="5000" w:type="pct"/>
          </w:tcPr>
          <w:p w:rsidR="00454202" w:rsidRPr="006B5BF7" w:rsidRDefault="00A92D7B" w:rsidP="002C0ADE">
            <w:pPr>
              <w:jc w:val="both"/>
              <w:rPr>
                <w:sz w:val="28"/>
                <w:szCs w:val="28"/>
              </w:rPr>
            </w:pPr>
            <w:r w:rsidRPr="006B5BF7">
              <w:rPr>
                <w:sz w:val="28"/>
                <w:szCs w:val="28"/>
              </w:rPr>
              <w:t>м</w:t>
            </w:r>
            <w:r w:rsidR="00454202" w:rsidRPr="006B5BF7">
              <w:rPr>
                <w:sz w:val="28"/>
                <w:szCs w:val="28"/>
              </w:rPr>
              <w:t xml:space="preserve">униципальное бюджетное  общеобразовательное учреждение </w:t>
            </w:r>
            <w:r w:rsidRPr="006B5BF7">
              <w:rPr>
                <w:sz w:val="28"/>
                <w:szCs w:val="28"/>
              </w:rPr>
              <w:t xml:space="preserve">Кутейниковская </w:t>
            </w:r>
            <w:r w:rsidR="00454202" w:rsidRPr="006B5BF7">
              <w:rPr>
                <w:sz w:val="28"/>
                <w:szCs w:val="28"/>
              </w:rPr>
              <w:t xml:space="preserve"> казачья средняя общеобразовательная школа </w:t>
            </w:r>
            <w:r w:rsidRPr="006B5BF7">
              <w:rPr>
                <w:sz w:val="28"/>
                <w:szCs w:val="28"/>
              </w:rPr>
              <w:t xml:space="preserve"> №</w:t>
            </w:r>
            <w:r w:rsidR="00454202" w:rsidRPr="006B5BF7">
              <w:rPr>
                <w:sz w:val="28"/>
                <w:szCs w:val="28"/>
              </w:rPr>
              <w:t>3</w:t>
            </w:r>
          </w:p>
        </w:tc>
      </w:tr>
    </w:tbl>
    <w:p w:rsidR="00454202" w:rsidRPr="006B5BF7" w:rsidRDefault="00454202" w:rsidP="00454202">
      <w:pPr>
        <w:jc w:val="both"/>
        <w:rPr>
          <w:sz w:val="28"/>
          <w:szCs w:val="28"/>
        </w:rPr>
      </w:pPr>
    </w:p>
    <w:p w:rsidR="00454202" w:rsidRPr="006B5BF7" w:rsidRDefault="00454202" w:rsidP="00454202">
      <w:pPr>
        <w:numPr>
          <w:ilvl w:val="1"/>
          <w:numId w:val="1"/>
        </w:numPr>
        <w:jc w:val="both"/>
        <w:rPr>
          <w:sz w:val="28"/>
          <w:szCs w:val="28"/>
        </w:rPr>
      </w:pPr>
      <w:r w:rsidRPr="006B5BF7">
        <w:rPr>
          <w:sz w:val="28"/>
          <w:szCs w:val="28"/>
        </w:rPr>
        <w:t xml:space="preserve"> Место нахождения общеобразовательного учреждения </w:t>
      </w:r>
      <w:r w:rsidRPr="006B5BF7">
        <w:rPr>
          <w:sz w:val="28"/>
          <w:szCs w:val="28"/>
        </w:rPr>
        <w:sym w:font="Symbol" w:char="F02D"/>
      </w:r>
      <w:r w:rsidRPr="006B5BF7">
        <w:rPr>
          <w:sz w:val="28"/>
          <w:szCs w:val="28"/>
        </w:rPr>
        <w:t xml:space="preserve"> юридический и фактический адреса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4"/>
      </w:tblGrid>
      <w:tr w:rsidR="00454202" w:rsidRPr="006B5BF7" w:rsidTr="002C0ADE">
        <w:tc>
          <w:tcPr>
            <w:tcW w:w="5000" w:type="pct"/>
          </w:tcPr>
          <w:p w:rsidR="00454202" w:rsidRPr="006B5BF7" w:rsidRDefault="00A92D7B" w:rsidP="002C0ADE">
            <w:pPr>
              <w:jc w:val="both"/>
              <w:rPr>
                <w:sz w:val="28"/>
                <w:szCs w:val="28"/>
              </w:rPr>
            </w:pPr>
            <w:r w:rsidRPr="006B5BF7">
              <w:rPr>
                <w:sz w:val="28"/>
                <w:szCs w:val="28"/>
              </w:rPr>
              <w:t>34747</w:t>
            </w:r>
            <w:r w:rsidR="00454202" w:rsidRPr="006B5BF7">
              <w:rPr>
                <w:sz w:val="28"/>
                <w:szCs w:val="28"/>
              </w:rPr>
              <w:t xml:space="preserve">0, Российская Федерация, Ростовская область, </w:t>
            </w:r>
            <w:proofErr w:type="spellStart"/>
            <w:r w:rsidR="00454202" w:rsidRPr="006B5BF7">
              <w:rPr>
                <w:sz w:val="28"/>
                <w:szCs w:val="28"/>
              </w:rPr>
              <w:t>Зимовниковский</w:t>
            </w:r>
            <w:proofErr w:type="spellEnd"/>
            <w:r w:rsidR="00454202" w:rsidRPr="006B5BF7">
              <w:rPr>
                <w:sz w:val="28"/>
                <w:szCs w:val="28"/>
              </w:rPr>
              <w:t xml:space="preserve">  район, </w:t>
            </w:r>
            <w:r w:rsidRPr="006B5BF7">
              <w:rPr>
                <w:sz w:val="28"/>
                <w:szCs w:val="28"/>
              </w:rPr>
              <w:t>ст.</w:t>
            </w:r>
            <w:r w:rsidR="00DF40C1">
              <w:rPr>
                <w:sz w:val="28"/>
                <w:szCs w:val="28"/>
              </w:rPr>
              <w:t xml:space="preserve"> </w:t>
            </w:r>
            <w:r w:rsidRPr="006B5BF7">
              <w:rPr>
                <w:sz w:val="28"/>
                <w:szCs w:val="28"/>
              </w:rPr>
              <w:t>Кутейниковская</w:t>
            </w:r>
            <w:r w:rsidR="00454202" w:rsidRPr="006B5BF7">
              <w:rPr>
                <w:sz w:val="28"/>
                <w:szCs w:val="28"/>
              </w:rPr>
              <w:t>,</w:t>
            </w:r>
            <w:r w:rsidR="00DF40C1">
              <w:rPr>
                <w:sz w:val="28"/>
                <w:szCs w:val="28"/>
              </w:rPr>
              <w:t xml:space="preserve"> </w:t>
            </w:r>
            <w:r w:rsidR="00454202" w:rsidRPr="006B5BF7">
              <w:rPr>
                <w:sz w:val="28"/>
                <w:szCs w:val="28"/>
              </w:rPr>
              <w:t>улица Школьная</w:t>
            </w:r>
            <w:r w:rsidR="00EC1F1E">
              <w:rPr>
                <w:sz w:val="28"/>
                <w:szCs w:val="28"/>
              </w:rPr>
              <w:t>,</w:t>
            </w:r>
            <w:r w:rsidRPr="006B5BF7">
              <w:rPr>
                <w:sz w:val="28"/>
                <w:szCs w:val="28"/>
              </w:rPr>
              <w:t>32</w:t>
            </w:r>
          </w:p>
        </w:tc>
      </w:tr>
    </w:tbl>
    <w:p w:rsidR="00454202" w:rsidRPr="006B5BF7" w:rsidRDefault="00454202" w:rsidP="00454202">
      <w:pPr>
        <w:ind w:left="36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2107"/>
        <w:gridCol w:w="1114"/>
        <w:gridCol w:w="2244"/>
        <w:gridCol w:w="978"/>
        <w:gridCol w:w="2840"/>
      </w:tblGrid>
      <w:tr w:rsidR="00454202" w:rsidRPr="006B5BF7" w:rsidTr="002C0ADE"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454202" w:rsidRPr="006B5BF7" w:rsidRDefault="00454202" w:rsidP="002C0ADE">
            <w:pPr>
              <w:jc w:val="both"/>
              <w:rPr>
                <w:sz w:val="28"/>
                <w:szCs w:val="28"/>
              </w:rPr>
            </w:pPr>
            <w:r w:rsidRPr="006B5BF7">
              <w:rPr>
                <w:sz w:val="28"/>
                <w:szCs w:val="28"/>
              </w:rPr>
              <w:t>Телефон</w:t>
            </w:r>
          </w:p>
        </w:tc>
        <w:tc>
          <w:tcPr>
            <w:tcW w:w="1000" w:type="pct"/>
          </w:tcPr>
          <w:p w:rsidR="00454202" w:rsidRPr="006B5BF7" w:rsidRDefault="00454202" w:rsidP="002C0ADE">
            <w:pPr>
              <w:jc w:val="both"/>
            </w:pPr>
            <w:r w:rsidRPr="006B5BF7">
              <w:t>8(863</w:t>
            </w:r>
            <w:r w:rsidR="00A92D7B" w:rsidRPr="006B5BF7">
              <w:t>76</w:t>
            </w:r>
            <w:r w:rsidRPr="006B5BF7">
              <w:t>)3</w:t>
            </w:r>
            <w:r w:rsidR="00A92D7B" w:rsidRPr="006B5BF7">
              <w:t>5</w:t>
            </w:r>
            <w:r w:rsidRPr="006B5BF7">
              <w:t>-</w:t>
            </w:r>
            <w:r w:rsidR="00A92D7B" w:rsidRPr="006B5BF7">
              <w:t>4</w:t>
            </w:r>
            <w:r w:rsidRPr="006B5BF7">
              <w:t>-4</w:t>
            </w:r>
            <w:r w:rsidR="00A92D7B" w:rsidRPr="006B5BF7">
              <w:t>6</w:t>
            </w:r>
          </w:p>
        </w:tc>
        <w:tc>
          <w:tcPr>
            <w:tcW w:w="529" w:type="pct"/>
            <w:tcBorders>
              <w:top w:val="nil"/>
              <w:bottom w:val="nil"/>
            </w:tcBorders>
          </w:tcPr>
          <w:p w:rsidR="00454202" w:rsidRPr="006B5BF7" w:rsidRDefault="00454202" w:rsidP="002C0ADE">
            <w:pPr>
              <w:jc w:val="both"/>
              <w:rPr>
                <w:sz w:val="28"/>
                <w:szCs w:val="28"/>
              </w:rPr>
            </w:pPr>
            <w:r w:rsidRPr="006B5BF7">
              <w:rPr>
                <w:sz w:val="28"/>
                <w:szCs w:val="28"/>
              </w:rPr>
              <w:t>Факс</w:t>
            </w:r>
          </w:p>
        </w:tc>
        <w:tc>
          <w:tcPr>
            <w:tcW w:w="1065" w:type="pct"/>
          </w:tcPr>
          <w:p w:rsidR="00454202" w:rsidRPr="006B5BF7" w:rsidRDefault="00B80443" w:rsidP="002C0ADE">
            <w:pPr>
              <w:jc w:val="both"/>
            </w:pPr>
            <w:r w:rsidRPr="006B5BF7">
              <w:rPr>
                <w:color w:val="000000"/>
              </w:rPr>
              <w:t>8(86376)35-4-46</w:t>
            </w: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454202" w:rsidRPr="006B5BF7" w:rsidRDefault="00454202" w:rsidP="002C0ADE">
            <w:pPr>
              <w:jc w:val="both"/>
              <w:rPr>
                <w:sz w:val="28"/>
                <w:szCs w:val="28"/>
              </w:rPr>
            </w:pPr>
            <w:r w:rsidRPr="006B5BF7">
              <w:rPr>
                <w:sz w:val="28"/>
                <w:szCs w:val="28"/>
                <w:lang w:val="en-US"/>
              </w:rPr>
              <w:t>e</w:t>
            </w:r>
            <w:r w:rsidRPr="006B5BF7">
              <w:rPr>
                <w:sz w:val="28"/>
                <w:szCs w:val="28"/>
              </w:rPr>
              <w:t>-</w:t>
            </w:r>
            <w:r w:rsidRPr="006B5BF7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1348" w:type="pct"/>
          </w:tcPr>
          <w:p w:rsidR="00454202" w:rsidRPr="00EC1F1E" w:rsidRDefault="00A92D7B" w:rsidP="002C0ADE">
            <w:pPr>
              <w:jc w:val="both"/>
            </w:pPr>
            <w:r w:rsidRPr="00EC1F1E">
              <w:rPr>
                <w:color w:val="333333"/>
                <w:shd w:val="clear" w:color="auto" w:fill="FFFFFF"/>
                <w:lang w:val="en-US"/>
              </w:rPr>
              <w:t>s</w:t>
            </w:r>
            <w:r w:rsidR="00454202" w:rsidRPr="00EC1F1E">
              <w:rPr>
                <w:color w:val="333333"/>
                <w:shd w:val="clear" w:color="auto" w:fill="FFFFFF"/>
              </w:rPr>
              <w:t>chool</w:t>
            </w:r>
            <w:r w:rsidRPr="00EC1F1E">
              <w:rPr>
                <w:color w:val="333333"/>
                <w:shd w:val="clear" w:color="auto" w:fill="FFFFFF"/>
              </w:rPr>
              <w:t>3</w:t>
            </w:r>
            <w:r w:rsidR="00EC1F1E" w:rsidRPr="00EC1F1E">
              <w:rPr>
                <w:color w:val="333333"/>
                <w:shd w:val="clear" w:color="auto" w:fill="FFFFFF"/>
              </w:rPr>
              <w:t>-</w:t>
            </w:r>
            <w:proofErr w:type="spellStart"/>
            <w:r w:rsidR="00EC1F1E" w:rsidRPr="00EC1F1E">
              <w:rPr>
                <w:color w:val="333333"/>
                <w:shd w:val="clear" w:color="auto" w:fill="FFFFFF"/>
                <w:lang w:val="en-US"/>
              </w:rPr>
              <w:t>zima</w:t>
            </w:r>
            <w:proofErr w:type="spellEnd"/>
            <w:r w:rsidR="00454202" w:rsidRPr="00EC1F1E">
              <w:rPr>
                <w:color w:val="333333"/>
                <w:shd w:val="clear" w:color="auto" w:fill="FFFFFF"/>
              </w:rPr>
              <w:t>@</w:t>
            </w:r>
            <w:proofErr w:type="spellStart"/>
            <w:r w:rsidR="00454202" w:rsidRPr="00EC1F1E">
              <w:rPr>
                <w:color w:val="333333"/>
                <w:shd w:val="clear" w:color="auto" w:fill="FFFFFF"/>
              </w:rPr>
              <w:t>mail.ru</w:t>
            </w:r>
            <w:proofErr w:type="spellEnd"/>
          </w:p>
        </w:tc>
      </w:tr>
    </w:tbl>
    <w:p w:rsidR="00454202" w:rsidRPr="006B5BF7" w:rsidRDefault="00454202" w:rsidP="00454202">
      <w:pPr>
        <w:jc w:val="both"/>
        <w:rPr>
          <w:sz w:val="28"/>
          <w:szCs w:val="28"/>
        </w:rPr>
      </w:pPr>
    </w:p>
    <w:p w:rsidR="00454202" w:rsidRPr="006B5BF7" w:rsidRDefault="00454202" w:rsidP="00454202">
      <w:pPr>
        <w:numPr>
          <w:ilvl w:val="1"/>
          <w:numId w:val="1"/>
        </w:numPr>
        <w:jc w:val="both"/>
        <w:rPr>
          <w:sz w:val="28"/>
          <w:szCs w:val="28"/>
        </w:rPr>
      </w:pPr>
      <w:r w:rsidRPr="006B5BF7">
        <w:rPr>
          <w:sz w:val="28"/>
          <w:szCs w:val="28"/>
        </w:rPr>
        <w:t xml:space="preserve"> Учредители (название организации и/или Ф.И.О. физического лица, адрес, телефон)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4"/>
      </w:tblGrid>
      <w:tr w:rsidR="00454202" w:rsidRPr="006B5BF7" w:rsidTr="002C0ADE">
        <w:tc>
          <w:tcPr>
            <w:tcW w:w="5000" w:type="pct"/>
          </w:tcPr>
          <w:p w:rsidR="00454202" w:rsidRPr="006B5BF7" w:rsidRDefault="00454202" w:rsidP="00EC1F1E">
            <w:pPr>
              <w:jc w:val="both"/>
              <w:rPr>
                <w:sz w:val="28"/>
                <w:szCs w:val="28"/>
              </w:rPr>
            </w:pPr>
            <w:r w:rsidRPr="006B5BF7">
              <w:rPr>
                <w:sz w:val="28"/>
                <w:szCs w:val="28"/>
              </w:rPr>
              <w:t>Зимовниковский   муниципальный район</w:t>
            </w:r>
            <w:proofErr w:type="gramStart"/>
            <w:r w:rsidR="00A92D7B" w:rsidRPr="006B5BF7">
              <w:rPr>
                <w:sz w:val="28"/>
                <w:szCs w:val="28"/>
              </w:rPr>
              <w:t>,</w:t>
            </w:r>
            <w:r w:rsidRPr="006B5BF7">
              <w:rPr>
                <w:sz w:val="28"/>
                <w:szCs w:val="28"/>
              </w:rPr>
              <w:t>Р</w:t>
            </w:r>
            <w:proofErr w:type="gramEnd"/>
            <w:r w:rsidRPr="006B5BF7">
              <w:rPr>
                <w:sz w:val="28"/>
                <w:szCs w:val="28"/>
              </w:rPr>
              <w:t xml:space="preserve">остовская  область, п. Зимовники Управление </w:t>
            </w:r>
            <w:proofErr w:type="spellStart"/>
            <w:r w:rsidRPr="006B5BF7">
              <w:rPr>
                <w:sz w:val="28"/>
                <w:szCs w:val="28"/>
              </w:rPr>
              <w:t>образования</w:t>
            </w:r>
            <w:r w:rsidR="00A92D7B" w:rsidRPr="006B5BF7">
              <w:rPr>
                <w:sz w:val="28"/>
                <w:szCs w:val="28"/>
              </w:rPr>
              <w:t>,</w:t>
            </w:r>
            <w:r w:rsidRPr="006B5BF7">
              <w:rPr>
                <w:sz w:val="28"/>
                <w:szCs w:val="28"/>
              </w:rPr>
              <w:t>улица</w:t>
            </w:r>
            <w:proofErr w:type="spellEnd"/>
            <w:r w:rsidRPr="006B5BF7">
              <w:rPr>
                <w:sz w:val="28"/>
                <w:szCs w:val="28"/>
              </w:rPr>
              <w:t xml:space="preserve"> Ленина 100</w:t>
            </w:r>
            <w:r w:rsidR="006B5BF7">
              <w:rPr>
                <w:sz w:val="28"/>
                <w:szCs w:val="28"/>
              </w:rPr>
              <w:t>,</w:t>
            </w:r>
            <w:r w:rsidR="00DF40C1">
              <w:rPr>
                <w:b/>
                <w:sz w:val="28"/>
                <w:szCs w:val="28"/>
              </w:rPr>
              <w:t>3-38-35</w:t>
            </w:r>
          </w:p>
        </w:tc>
      </w:tr>
    </w:tbl>
    <w:p w:rsidR="00454202" w:rsidRPr="006B5BF7" w:rsidRDefault="00454202" w:rsidP="00454202">
      <w:pPr>
        <w:jc w:val="both"/>
        <w:rPr>
          <w:b/>
          <w:bCs/>
          <w:sz w:val="28"/>
          <w:szCs w:val="28"/>
        </w:rPr>
      </w:pPr>
    </w:p>
    <w:p w:rsidR="006B5BF7" w:rsidRPr="006B5BF7" w:rsidRDefault="006B5BF7" w:rsidP="006B5BF7">
      <w:pPr>
        <w:pStyle w:val="ad"/>
        <w:spacing w:line="276" w:lineRule="auto"/>
        <w:jc w:val="both"/>
        <w:rPr>
          <w:b/>
          <w:sz w:val="28"/>
          <w:szCs w:val="28"/>
        </w:rPr>
      </w:pPr>
      <w:r w:rsidRPr="006B5BF7">
        <w:rPr>
          <w:sz w:val="28"/>
          <w:szCs w:val="28"/>
        </w:rPr>
        <w:t>1.4.</w:t>
      </w:r>
      <w:r w:rsidR="00454202" w:rsidRPr="006B5BF7">
        <w:rPr>
          <w:sz w:val="28"/>
          <w:szCs w:val="28"/>
        </w:rPr>
        <w:t xml:space="preserve"> Имеющиеся лицензии на образовательную деятельность:</w:t>
      </w:r>
      <w:r w:rsidRPr="006B5BF7">
        <w:rPr>
          <w:b/>
          <w:sz w:val="28"/>
          <w:szCs w:val="28"/>
        </w:rPr>
        <w:t xml:space="preserve"> серия 61Л01 № 0000107, дата выдачи 27 сентября 2012 г., срок действия бессрочно, выдана Региональной службой по надзору и контролю в сфере образования Ростовской области, приложение к лицензии 61П01 № 0000204, регистрационный номер 2861 от 27 сентября 2012г.</w:t>
      </w:r>
    </w:p>
    <w:p w:rsidR="006B5BF7" w:rsidRPr="006B5BF7" w:rsidRDefault="006B5BF7" w:rsidP="006B5BF7">
      <w:pPr>
        <w:pStyle w:val="ad"/>
        <w:spacing w:line="276" w:lineRule="auto"/>
        <w:jc w:val="both"/>
        <w:rPr>
          <w:color w:val="000000"/>
          <w:sz w:val="28"/>
          <w:szCs w:val="28"/>
        </w:rPr>
      </w:pPr>
      <w:r w:rsidRPr="006B5BF7">
        <w:rPr>
          <w:color w:val="000000"/>
          <w:sz w:val="28"/>
          <w:szCs w:val="28"/>
        </w:rPr>
        <w:t xml:space="preserve">Реализуемые образовательные программы в соответствии со свидетельством о государственной аккредитации: </w:t>
      </w:r>
    </w:p>
    <w:p w:rsidR="006B5BF7" w:rsidRPr="006B5BF7" w:rsidRDefault="006B5BF7" w:rsidP="006B5BF7">
      <w:pPr>
        <w:pStyle w:val="ad"/>
        <w:spacing w:line="276" w:lineRule="auto"/>
        <w:jc w:val="both"/>
        <w:rPr>
          <w:b/>
          <w:color w:val="000000"/>
          <w:sz w:val="28"/>
          <w:szCs w:val="28"/>
        </w:rPr>
      </w:pPr>
      <w:r w:rsidRPr="006B5BF7">
        <w:rPr>
          <w:b/>
          <w:color w:val="000000"/>
          <w:sz w:val="28"/>
          <w:szCs w:val="28"/>
        </w:rPr>
        <w:t>программа начального общего образования- 4 года;</w:t>
      </w:r>
    </w:p>
    <w:p w:rsidR="006B5BF7" w:rsidRPr="006B5BF7" w:rsidRDefault="006B5BF7" w:rsidP="006B5BF7">
      <w:pPr>
        <w:pStyle w:val="ad"/>
        <w:spacing w:line="276" w:lineRule="auto"/>
        <w:jc w:val="both"/>
        <w:rPr>
          <w:b/>
          <w:color w:val="000000"/>
          <w:sz w:val="28"/>
          <w:szCs w:val="28"/>
        </w:rPr>
      </w:pPr>
      <w:r w:rsidRPr="006B5BF7">
        <w:rPr>
          <w:b/>
          <w:color w:val="000000"/>
          <w:sz w:val="28"/>
          <w:szCs w:val="28"/>
        </w:rPr>
        <w:t>программа основного общего образования- 5 лет;</w:t>
      </w:r>
    </w:p>
    <w:p w:rsidR="006B5BF7" w:rsidRPr="006B5BF7" w:rsidRDefault="006B5BF7" w:rsidP="006B5BF7">
      <w:pPr>
        <w:pStyle w:val="ad"/>
        <w:spacing w:line="276" w:lineRule="auto"/>
        <w:jc w:val="both"/>
        <w:rPr>
          <w:b/>
          <w:color w:val="000000"/>
          <w:sz w:val="28"/>
          <w:szCs w:val="28"/>
        </w:rPr>
      </w:pPr>
      <w:r w:rsidRPr="006B5BF7">
        <w:rPr>
          <w:b/>
          <w:color w:val="000000"/>
          <w:sz w:val="28"/>
          <w:szCs w:val="28"/>
        </w:rPr>
        <w:t>программа среднего общего образования- 2 года.</w:t>
      </w:r>
    </w:p>
    <w:p w:rsidR="00454202" w:rsidRPr="006B5BF7" w:rsidRDefault="00454202" w:rsidP="006B5BF7">
      <w:pPr>
        <w:jc w:val="both"/>
        <w:rPr>
          <w:sz w:val="28"/>
          <w:szCs w:val="28"/>
        </w:rPr>
      </w:pPr>
    </w:p>
    <w:p w:rsidR="006B5BF7" w:rsidRPr="006B5BF7" w:rsidRDefault="006B5BF7" w:rsidP="006B5BF7">
      <w:pPr>
        <w:pStyle w:val="ad"/>
        <w:spacing w:line="276" w:lineRule="auto"/>
        <w:jc w:val="both"/>
        <w:rPr>
          <w:sz w:val="28"/>
          <w:szCs w:val="28"/>
        </w:rPr>
      </w:pPr>
      <w:r w:rsidRPr="006B5BF7">
        <w:rPr>
          <w:sz w:val="28"/>
          <w:szCs w:val="28"/>
        </w:rPr>
        <w:t>1.4.Свидетельство о государственной аккредитации:</w:t>
      </w:r>
    </w:p>
    <w:p w:rsidR="00454202" w:rsidRPr="006B5BF7" w:rsidRDefault="006B5BF7" w:rsidP="006B5BF7">
      <w:pPr>
        <w:pStyle w:val="ad"/>
        <w:spacing w:line="276" w:lineRule="auto"/>
        <w:jc w:val="both"/>
        <w:rPr>
          <w:b/>
          <w:sz w:val="28"/>
          <w:szCs w:val="28"/>
        </w:rPr>
      </w:pPr>
      <w:r w:rsidRPr="006B5BF7">
        <w:rPr>
          <w:b/>
          <w:sz w:val="28"/>
          <w:szCs w:val="28"/>
        </w:rPr>
        <w:t xml:space="preserve">серия ОП №025687 </w:t>
      </w:r>
      <w:proofErr w:type="gramStart"/>
      <w:r w:rsidRPr="006B5BF7">
        <w:rPr>
          <w:b/>
          <w:sz w:val="28"/>
          <w:szCs w:val="28"/>
        </w:rPr>
        <w:t>регистрационный</w:t>
      </w:r>
      <w:proofErr w:type="gramEnd"/>
      <w:r w:rsidRPr="006B5BF7">
        <w:rPr>
          <w:b/>
          <w:sz w:val="28"/>
          <w:szCs w:val="28"/>
        </w:rPr>
        <w:t xml:space="preserve"> № 1737, 17 апреля 2012г, выдана Региональной службой по надзору и контролю в сфере образования Ростовской области.</w:t>
      </w:r>
    </w:p>
    <w:p w:rsidR="00454202" w:rsidRPr="006B5BF7" w:rsidRDefault="00454202" w:rsidP="00454202">
      <w:pPr>
        <w:jc w:val="both"/>
        <w:rPr>
          <w:sz w:val="28"/>
          <w:szCs w:val="28"/>
        </w:rPr>
      </w:pPr>
    </w:p>
    <w:p w:rsidR="00454202" w:rsidRPr="006B5BF7" w:rsidRDefault="00454202" w:rsidP="00454202">
      <w:pPr>
        <w:numPr>
          <w:ilvl w:val="1"/>
          <w:numId w:val="1"/>
        </w:numPr>
        <w:jc w:val="both"/>
        <w:rPr>
          <w:sz w:val="28"/>
          <w:szCs w:val="28"/>
        </w:rPr>
      </w:pPr>
      <w:r w:rsidRPr="006B5BF7">
        <w:rPr>
          <w:sz w:val="28"/>
          <w:szCs w:val="28"/>
        </w:rPr>
        <w:t xml:space="preserve"> 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4"/>
      </w:tblGrid>
      <w:tr w:rsidR="00454202" w:rsidRPr="006B5BF7" w:rsidTr="002C0ADE">
        <w:tc>
          <w:tcPr>
            <w:tcW w:w="5000" w:type="pct"/>
          </w:tcPr>
          <w:p w:rsidR="00454202" w:rsidRPr="006B5BF7" w:rsidRDefault="00EC1F1E" w:rsidP="002C0A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Лазуткина </w:t>
            </w:r>
            <w:proofErr w:type="spellStart"/>
            <w:r>
              <w:rPr>
                <w:sz w:val="28"/>
                <w:szCs w:val="28"/>
              </w:rPr>
              <w:t>Нелля</w:t>
            </w:r>
            <w:proofErr w:type="spellEnd"/>
            <w:r>
              <w:rPr>
                <w:sz w:val="28"/>
                <w:szCs w:val="28"/>
              </w:rPr>
              <w:t xml:space="preserve"> Геннадьевна</w:t>
            </w:r>
          </w:p>
        </w:tc>
      </w:tr>
    </w:tbl>
    <w:p w:rsidR="00454202" w:rsidRPr="006B5BF7" w:rsidRDefault="00454202" w:rsidP="00454202">
      <w:pPr>
        <w:jc w:val="both"/>
        <w:rPr>
          <w:sz w:val="28"/>
          <w:szCs w:val="28"/>
        </w:rPr>
      </w:pPr>
    </w:p>
    <w:p w:rsidR="00454202" w:rsidRPr="006B5BF7" w:rsidRDefault="00454202" w:rsidP="00454202">
      <w:pPr>
        <w:numPr>
          <w:ilvl w:val="1"/>
          <w:numId w:val="1"/>
        </w:numPr>
        <w:jc w:val="both"/>
        <w:rPr>
          <w:sz w:val="28"/>
          <w:szCs w:val="28"/>
        </w:rPr>
      </w:pPr>
      <w:r w:rsidRPr="006B5BF7">
        <w:rPr>
          <w:sz w:val="28"/>
          <w:szCs w:val="28"/>
        </w:rPr>
        <w:t xml:space="preserve"> Заместитель директора ОУ (Ф.И.О. полностью)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4"/>
      </w:tblGrid>
      <w:tr w:rsidR="00454202" w:rsidRPr="006B5BF7" w:rsidTr="002C0ADE">
        <w:tc>
          <w:tcPr>
            <w:tcW w:w="5000" w:type="pct"/>
          </w:tcPr>
          <w:p w:rsidR="00454202" w:rsidRPr="006B5BF7" w:rsidRDefault="00454202" w:rsidP="002C0ADE">
            <w:pPr>
              <w:jc w:val="both"/>
              <w:rPr>
                <w:sz w:val="28"/>
                <w:szCs w:val="28"/>
              </w:rPr>
            </w:pPr>
            <w:r w:rsidRPr="006B5BF7">
              <w:rPr>
                <w:sz w:val="28"/>
                <w:szCs w:val="28"/>
              </w:rPr>
              <w:t xml:space="preserve">Заместитель директора по УВР </w:t>
            </w:r>
            <w:r w:rsidR="00A92D7B" w:rsidRPr="006B5BF7">
              <w:rPr>
                <w:sz w:val="28"/>
                <w:szCs w:val="28"/>
              </w:rPr>
              <w:t>Ерина Галина Михайловна</w:t>
            </w:r>
          </w:p>
          <w:p w:rsidR="00454202" w:rsidRPr="006B5BF7" w:rsidRDefault="00454202" w:rsidP="002C0ADE">
            <w:pPr>
              <w:jc w:val="both"/>
              <w:rPr>
                <w:sz w:val="28"/>
                <w:szCs w:val="28"/>
              </w:rPr>
            </w:pPr>
            <w:r w:rsidRPr="006B5BF7">
              <w:rPr>
                <w:sz w:val="28"/>
                <w:szCs w:val="28"/>
              </w:rPr>
              <w:t xml:space="preserve">Заместитель директора по ВР </w:t>
            </w:r>
            <w:r w:rsidR="00A92D7B" w:rsidRPr="006B5BF7">
              <w:rPr>
                <w:sz w:val="28"/>
                <w:szCs w:val="28"/>
              </w:rPr>
              <w:t>Чернышова Светлана Ивановна</w:t>
            </w:r>
          </w:p>
        </w:tc>
      </w:tr>
    </w:tbl>
    <w:p w:rsidR="00454202" w:rsidRDefault="00454202" w:rsidP="00454202">
      <w:pPr>
        <w:outlineLvl w:val="2"/>
        <w:rPr>
          <w:b/>
          <w:bCs/>
          <w:sz w:val="28"/>
          <w:szCs w:val="28"/>
        </w:rPr>
      </w:pPr>
    </w:p>
    <w:p w:rsidR="00454202" w:rsidRPr="002D6847" w:rsidRDefault="00454202" w:rsidP="00454202">
      <w:pPr>
        <w:outlineLvl w:val="2"/>
        <w:rPr>
          <w:b/>
          <w:sz w:val="28"/>
          <w:szCs w:val="28"/>
        </w:rPr>
      </w:pPr>
      <w:r w:rsidRPr="002D6847">
        <w:rPr>
          <w:b/>
          <w:bCs/>
          <w:sz w:val="28"/>
          <w:szCs w:val="28"/>
        </w:rPr>
        <w:t xml:space="preserve">Раздел 2. Показатели деятельности общеобразовательной организации, подлежащей </w:t>
      </w:r>
      <w:proofErr w:type="spellStart"/>
      <w:r w:rsidRPr="002D6847">
        <w:rPr>
          <w:b/>
          <w:bCs/>
          <w:sz w:val="28"/>
          <w:szCs w:val="28"/>
        </w:rPr>
        <w:t>самообследованию</w:t>
      </w:r>
      <w:proofErr w:type="spellEnd"/>
      <w:r w:rsidRPr="002D6847">
        <w:rPr>
          <w:b/>
          <w:bCs/>
          <w:sz w:val="28"/>
          <w:szCs w:val="28"/>
        </w:rPr>
        <w:t xml:space="preserve"> (утв. </w:t>
      </w:r>
      <w:hyperlink r:id="rId7" w:anchor="0" w:history="1">
        <w:r w:rsidRPr="002D6847">
          <w:rPr>
            <w:b/>
            <w:bCs/>
            <w:sz w:val="28"/>
            <w:szCs w:val="28"/>
          </w:rPr>
          <w:t>приказом</w:t>
        </w:r>
      </w:hyperlink>
      <w:r w:rsidRPr="002D6847">
        <w:rPr>
          <w:b/>
          <w:bCs/>
          <w:sz w:val="28"/>
          <w:szCs w:val="28"/>
        </w:rPr>
        <w:t xml:space="preserve"> 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2D6847">
          <w:rPr>
            <w:b/>
            <w:bCs/>
            <w:sz w:val="28"/>
            <w:szCs w:val="28"/>
          </w:rPr>
          <w:t>2013 г</w:t>
        </w:r>
      </w:smartTag>
      <w:r w:rsidRPr="002D6847">
        <w:rPr>
          <w:b/>
          <w:bCs/>
          <w:sz w:val="28"/>
          <w:szCs w:val="28"/>
        </w:rPr>
        <w:t>. № 1324)</w:t>
      </w:r>
    </w:p>
    <w:p w:rsidR="00454202" w:rsidRPr="00C2797D" w:rsidRDefault="00454202" w:rsidP="0045420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36"/>
      <w:bookmarkEnd w:id="0"/>
    </w:p>
    <w:tbl>
      <w:tblPr>
        <w:tblW w:w="10632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7734"/>
        <w:gridCol w:w="2268"/>
      </w:tblGrid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b/>
                <w:bCs/>
                <w:color w:val="000000"/>
              </w:rPr>
            </w:pPr>
            <w:r w:rsidRPr="00FA61A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FA61A5">
              <w:rPr>
                <w:b/>
                <w:bCs/>
                <w:color w:val="000000"/>
              </w:rPr>
              <w:t>п</w:t>
            </w:r>
            <w:proofErr w:type="gramEnd"/>
            <w:r w:rsidRPr="00FA61A5">
              <w:rPr>
                <w:b/>
                <w:bCs/>
                <w:color w:val="000000"/>
              </w:rPr>
              <w:t>/п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b/>
                <w:bCs/>
                <w:color w:val="000000"/>
              </w:rPr>
            </w:pPr>
            <w:r w:rsidRPr="00FA61A5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2268" w:type="dxa"/>
          </w:tcPr>
          <w:p w:rsidR="00454202" w:rsidRPr="00FA61A5" w:rsidRDefault="00454202" w:rsidP="002C0ADE">
            <w:pPr>
              <w:rPr>
                <w:b/>
                <w:bCs/>
                <w:color w:val="000000"/>
              </w:rPr>
            </w:pPr>
            <w:r w:rsidRPr="00FA61A5">
              <w:rPr>
                <w:b/>
                <w:bCs/>
                <w:color w:val="000000"/>
              </w:rPr>
              <w:t>Единица измерения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2268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   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1.1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 xml:space="preserve">Общая численность </w:t>
            </w:r>
            <w:proofErr w:type="gramStart"/>
            <w:r w:rsidR="006B5BF7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6B5BF7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>щихся</w:t>
            </w:r>
            <w:proofErr w:type="gramEnd"/>
          </w:p>
        </w:tc>
        <w:tc>
          <w:tcPr>
            <w:tcW w:w="2268" w:type="dxa"/>
          </w:tcPr>
          <w:p w:rsidR="00454202" w:rsidRPr="00FA61A5" w:rsidRDefault="00EC1F1E" w:rsidP="002C0AD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F40C1">
              <w:rPr>
                <w:color w:val="000000"/>
              </w:rPr>
              <w:t>5</w:t>
            </w:r>
            <w:r w:rsidR="00454202" w:rsidRPr="00FA61A5">
              <w:rPr>
                <w:color w:val="000000"/>
              </w:rPr>
              <w:t>человек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1.2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 xml:space="preserve">Численность </w:t>
            </w:r>
            <w:proofErr w:type="gramStart"/>
            <w:r w:rsidR="006B5BF7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6B5BF7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>щихся</w:t>
            </w:r>
            <w:proofErr w:type="gramEnd"/>
            <w:r w:rsidRPr="00FA61A5">
              <w:rPr>
                <w:color w:val="000000"/>
              </w:rPr>
              <w:t xml:space="preserve"> по образовательной программе начального общего образования</w:t>
            </w:r>
          </w:p>
        </w:tc>
        <w:tc>
          <w:tcPr>
            <w:tcW w:w="2268" w:type="dxa"/>
          </w:tcPr>
          <w:p w:rsidR="00454202" w:rsidRPr="00FA61A5" w:rsidRDefault="00DF40C1" w:rsidP="002C0ADE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  <w:r w:rsidR="00454202" w:rsidRPr="00FA61A5">
              <w:rPr>
                <w:color w:val="000000"/>
              </w:rPr>
              <w:t xml:space="preserve"> человек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1.3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 xml:space="preserve">Численность </w:t>
            </w:r>
            <w:proofErr w:type="gramStart"/>
            <w:r w:rsidR="006B5BF7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6B5BF7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>щихся</w:t>
            </w:r>
            <w:proofErr w:type="gramEnd"/>
            <w:r w:rsidRPr="00FA61A5">
              <w:rPr>
                <w:color w:val="000000"/>
              </w:rPr>
              <w:t xml:space="preserve"> по образовательной программе основного общего образования</w:t>
            </w:r>
          </w:p>
        </w:tc>
        <w:tc>
          <w:tcPr>
            <w:tcW w:w="2268" w:type="dxa"/>
          </w:tcPr>
          <w:p w:rsidR="00454202" w:rsidRPr="00FA61A5" w:rsidRDefault="00DF40C1" w:rsidP="002C0ADE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454202" w:rsidRPr="00FA61A5">
              <w:rPr>
                <w:color w:val="000000"/>
              </w:rPr>
              <w:t>человек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1.4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 xml:space="preserve">Численность </w:t>
            </w:r>
            <w:proofErr w:type="gramStart"/>
            <w:r w:rsidR="006B5BF7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6B5BF7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>щихся</w:t>
            </w:r>
            <w:proofErr w:type="gramEnd"/>
            <w:r w:rsidRPr="00FA61A5">
              <w:rPr>
                <w:color w:val="000000"/>
              </w:rPr>
              <w:t xml:space="preserve"> по образовательной программе среднего общего образования</w:t>
            </w:r>
          </w:p>
        </w:tc>
        <w:tc>
          <w:tcPr>
            <w:tcW w:w="2268" w:type="dxa"/>
          </w:tcPr>
          <w:p w:rsidR="00454202" w:rsidRPr="00FA61A5" w:rsidRDefault="00DF40C1" w:rsidP="002C0AD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454202" w:rsidRPr="00FA61A5">
              <w:rPr>
                <w:color w:val="000000"/>
              </w:rPr>
              <w:t xml:space="preserve"> человек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1.5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 xml:space="preserve">Численность/удельный вес численности </w:t>
            </w:r>
            <w:r w:rsidR="00996991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996991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 xml:space="preserve">щихся, успевающих на «4» и «5» по результатам промежуточной аттестации, в общей численности </w:t>
            </w:r>
            <w:r w:rsidR="00996991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996991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>щихся</w:t>
            </w:r>
          </w:p>
        </w:tc>
        <w:tc>
          <w:tcPr>
            <w:tcW w:w="2268" w:type="dxa"/>
          </w:tcPr>
          <w:p w:rsidR="00454202" w:rsidRPr="00FA61A5" w:rsidRDefault="00DF40C1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</w:t>
            </w:r>
            <w:r w:rsidR="00454202" w:rsidRPr="00FA61A5">
              <w:rPr>
                <w:color w:val="000000"/>
              </w:rPr>
              <w:t>еловек</w:t>
            </w:r>
            <w:r>
              <w:rPr>
                <w:color w:val="000000"/>
              </w:rPr>
              <w:t>59</w:t>
            </w:r>
            <w:r w:rsidR="00454202" w:rsidRPr="00FA61A5">
              <w:rPr>
                <w:color w:val="000000"/>
              </w:rPr>
              <w:t>/</w:t>
            </w:r>
            <w:r>
              <w:rPr>
                <w:color w:val="000000"/>
              </w:rPr>
              <w:t>43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1.6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</w:tcPr>
          <w:p w:rsidR="00454202" w:rsidRPr="00FA61A5" w:rsidRDefault="00DF40C1" w:rsidP="002C0ADE">
            <w:pPr>
              <w:rPr>
                <w:color w:val="000000"/>
              </w:rPr>
            </w:pPr>
            <w:r>
              <w:rPr>
                <w:color w:val="000000"/>
              </w:rPr>
              <w:t>3,5</w:t>
            </w:r>
            <w:r w:rsidR="00454202" w:rsidRPr="00FA61A5">
              <w:rPr>
                <w:color w:val="000000"/>
              </w:rPr>
              <w:t>балла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1.7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</w:tcPr>
          <w:p w:rsidR="00454202" w:rsidRPr="00FA61A5" w:rsidRDefault="00DF40C1" w:rsidP="002C0ADE">
            <w:pPr>
              <w:rPr>
                <w:color w:val="000000"/>
              </w:rPr>
            </w:pPr>
            <w:r>
              <w:rPr>
                <w:color w:val="000000"/>
              </w:rPr>
              <w:t>3,3</w:t>
            </w:r>
            <w:r w:rsidR="00454202" w:rsidRPr="00FA61A5">
              <w:rPr>
                <w:color w:val="000000"/>
              </w:rPr>
              <w:t>балла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1.8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</w:tcPr>
          <w:p w:rsidR="00454202" w:rsidRPr="00FA61A5" w:rsidRDefault="00DF40C1" w:rsidP="002C0AD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73B3C">
              <w:rPr>
                <w:color w:val="000000"/>
              </w:rPr>
              <w:t xml:space="preserve"> чел</w:t>
            </w:r>
            <w:r>
              <w:rPr>
                <w:color w:val="000000"/>
              </w:rPr>
              <w:t>66,5</w:t>
            </w:r>
            <w:r w:rsidR="00454202" w:rsidRPr="00FA61A5">
              <w:rPr>
                <w:color w:val="000000"/>
              </w:rPr>
              <w:t>балла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1.9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</w:tcPr>
          <w:p w:rsidR="00454202" w:rsidRPr="00FA61A5" w:rsidRDefault="00DF40C1" w:rsidP="002C0AD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73B3C">
              <w:rPr>
                <w:color w:val="000000"/>
              </w:rPr>
              <w:t>чел</w:t>
            </w:r>
            <w:r>
              <w:rPr>
                <w:color w:val="000000"/>
              </w:rPr>
              <w:t>54</w:t>
            </w:r>
            <w:r w:rsidR="00454202" w:rsidRPr="00FA61A5">
              <w:rPr>
                <w:color w:val="000000"/>
              </w:rPr>
              <w:t>балл</w:t>
            </w:r>
            <w:r w:rsidR="00A83ADA">
              <w:rPr>
                <w:color w:val="000000"/>
              </w:rPr>
              <w:t>ов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1.10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</w:tcPr>
          <w:p w:rsidR="00454202" w:rsidRPr="00FA61A5" w:rsidRDefault="00A83ADA" w:rsidP="002C0AD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4202" w:rsidRPr="00FA61A5">
              <w:rPr>
                <w:color w:val="000000"/>
              </w:rPr>
              <w:t xml:space="preserve"> человек/</w:t>
            </w:r>
            <w:r w:rsidR="00DF40C1">
              <w:rPr>
                <w:color w:val="000000"/>
              </w:rPr>
              <w:t>0</w:t>
            </w:r>
            <w:r w:rsidR="00454202" w:rsidRPr="00FA61A5">
              <w:rPr>
                <w:color w:val="000000"/>
              </w:rPr>
              <w:t xml:space="preserve"> 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1.11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</w:tcPr>
          <w:p w:rsidR="00454202" w:rsidRPr="00FA61A5" w:rsidRDefault="00A83ADA" w:rsidP="002C0AD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4202" w:rsidRPr="00FA61A5">
              <w:rPr>
                <w:color w:val="000000"/>
              </w:rPr>
              <w:t>человек/</w:t>
            </w:r>
            <w:r w:rsidR="00DF40C1">
              <w:rPr>
                <w:color w:val="000000"/>
              </w:rPr>
              <w:t>0</w:t>
            </w:r>
            <w:r w:rsidR="00454202" w:rsidRPr="00FA61A5">
              <w:rPr>
                <w:color w:val="000000"/>
              </w:rPr>
              <w:t xml:space="preserve"> 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1.12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0 человек/ 0%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1.13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0 человек/ 0%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1.14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</w:tcPr>
          <w:p w:rsidR="00454202" w:rsidRPr="00FA61A5" w:rsidRDefault="00A83ADA" w:rsidP="002C0AD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54202" w:rsidRPr="00FA61A5">
              <w:rPr>
                <w:color w:val="000000"/>
              </w:rPr>
              <w:t xml:space="preserve"> человек/ </w:t>
            </w:r>
            <w:r w:rsidR="00DF40C1">
              <w:rPr>
                <w:color w:val="000000"/>
              </w:rPr>
              <w:t>0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1.15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0 человек/ 0%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1.16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</w:tcPr>
          <w:p w:rsidR="00454202" w:rsidRPr="00FA61A5" w:rsidRDefault="00DF40C1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="00454202" w:rsidRPr="00FA61A5">
              <w:rPr>
                <w:color w:val="000000"/>
              </w:rPr>
              <w:t xml:space="preserve">человек/ </w:t>
            </w:r>
            <w:r>
              <w:rPr>
                <w:color w:val="000000"/>
              </w:rPr>
              <w:t xml:space="preserve">  0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1.17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</w:tcPr>
          <w:p w:rsidR="00454202" w:rsidRPr="00FA61A5" w:rsidRDefault="00A83ADA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</w:t>
            </w:r>
            <w:r w:rsidR="00454202" w:rsidRPr="00FA61A5">
              <w:rPr>
                <w:color w:val="000000"/>
              </w:rPr>
              <w:t xml:space="preserve">человек/ </w:t>
            </w:r>
            <w:r w:rsidR="00DF40C1">
              <w:rPr>
                <w:color w:val="000000"/>
              </w:rPr>
              <w:t>25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1.18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 xml:space="preserve">Численность/удельный вес численности </w:t>
            </w:r>
            <w:r w:rsidR="00A404EC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A404EC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 xml:space="preserve">щихся, принявших участие в различных олимпиадах, смотрах, конкурсах, в общей </w:t>
            </w:r>
            <w:r w:rsidRPr="00FA61A5">
              <w:rPr>
                <w:color w:val="000000"/>
              </w:rPr>
              <w:lastRenderedPageBreak/>
              <w:t xml:space="preserve">численности </w:t>
            </w:r>
            <w:r w:rsidR="00A404EC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A404EC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>щихся</w:t>
            </w:r>
          </w:p>
        </w:tc>
        <w:tc>
          <w:tcPr>
            <w:tcW w:w="2268" w:type="dxa"/>
          </w:tcPr>
          <w:p w:rsidR="00454202" w:rsidRPr="00A404EC" w:rsidRDefault="00DF40C1" w:rsidP="002C0A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138  человек /  75</w:t>
            </w:r>
            <w:r w:rsidR="00454202" w:rsidRPr="00A404EC">
              <w:rPr>
                <w:color w:val="000000"/>
              </w:rPr>
              <w:t xml:space="preserve"> 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lastRenderedPageBreak/>
              <w:t>1.19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 xml:space="preserve">Численность/удельный вес численности </w:t>
            </w:r>
            <w:r w:rsidR="00241C5A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241C5A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 xml:space="preserve">щихся-победителей и призеров олимпиад, смотров, конкурсов, в общей </w:t>
            </w:r>
            <w:proofErr w:type="gramStart"/>
            <w:r w:rsidRPr="00FA61A5">
              <w:rPr>
                <w:color w:val="000000"/>
              </w:rPr>
              <w:t>численности</w:t>
            </w:r>
            <w:proofErr w:type="gramEnd"/>
            <w:r w:rsidRPr="00FA61A5">
              <w:rPr>
                <w:color w:val="000000"/>
              </w:rPr>
              <w:t xml:space="preserve"> </w:t>
            </w:r>
            <w:r w:rsidR="00241C5A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241C5A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>щихся, в том числе:</w:t>
            </w:r>
          </w:p>
        </w:tc>
        <w:tc>
          <w:tcPr>
            <w:tcW w:w="2268" w:type="dxa"/>
          </w:tcPr>
          <w:p w:rsidR="00454202" w:rsidRPr="00A404EC" w:rsidRDefault="000B1E9F" w:rsidP="002C0ADE">
            <w:pPr>
              <w:rPr>
                <w:color w:val="000000"/>
              </w:rPr>
            </w:pPr>
            <w:r>
              <w:rPr>
                <w:color w:val="000000"/>
              </w:rPr>
              <w:t>70человек /38</w:t>
            </w:r>
            <w:r w:rsidR="00454202" w:rsidRPr="00A404EC">
              <w:rPr>
                <w:color w:val="000000"/>
              </w:rPr>
              <w:t xml:space="preserve"> 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1.19.1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Регионального уровня</w:t>
            </w:r>
          </w:p>
        </w:tc>
        <w:tc>
          <w:tcPr>
            <w:tcW w:w="2268" w:type="dxa"/>
          </w:tcPr>
          <w:p w:rsidR="00454202" w:rsidRPr="00A404EC" w:rsidRDefault="000B1E9F" w:rsidP="002C0AD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54202" w:rsidRPr="00A404EC">
              <w:rPr>
                <w:color w:val="000000"/>
              </w:rPr>
              <w:t xml:space="preserve">человек / </w:t>
            </w:r>
            <w:r>
              <w:rPr>
                <w:color w:val="000000"/>
              </w:rPr>
              <w:t>20</w:t>
            </w:r>
            <w:r w:rsidR="004A3413">
              <w:rPr>
                <w:color w:val="000000"/>
              </w:rPr>
              <w:t xml:space="preserve"> </w:t>
            </w:r>
            <w:r w:rsidR="00454202" w:rsidRPr="00A404EC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1.19.2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Федерального уровня</w:t>
            </w:r>
          </w:p>
        </w:tc>
        <w:tc>
          <w:tcPr>
            <w:tcW w:w="2268" w:type="dxa"/>
          </w:tcPr>
          <w:p w:rsidR="00454202" w:rsidRPr="00A404EC" w:rsidRDefault="000B1E9F" w:rsidP="002C0ADE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454202" w:rsidRPr="00A404EC">
              <w:rPr>
                <w:color w:val="000000"/>
              </w:rPr>
              <w:t xml:space="preserve"> человек</w:t>
            </w:r>
            <w:r w:rsidR="004A3413">
              <w:rPr>
                <w:color w:val="000000"/>
              </w:rPr>
              <w:t>а</w:t>
            </w:r>
            <w:r w:rsidR="00454202" w:rsidRPr="00A404EC">
              <w:rPr>
                <w:color w:val="000000"/>
              </w:rPr>
              <w:t xml:space="preserve"> /  </w:t>
            </w:r>
            <w:r>
              <w:rPr>
                <w:color w:val="000000"/>
              </w:rPr>
              <w:t>69</w:t>
            </w:r>
            <w:r w:rsidR="00454202" w:rsidRPr="00A404EC">
              <w:rPr>
                <w:color w:val="000000"/>
              </w:rPr>
              <w:t xml:space="preserve"> 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1.19.3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Международного уровня</w:t>
            </w:r>
          </w:p>
        </w:tc>
        <w:tc>
          <w:tcPr>
            <w:tcW w:w="2268" w:type="dxa"/>
          </w:tcPr>
          <w:p w:rsidR="00454202" w:rsidRPr="00A404EC" w:rsidRDefault="004A3413" w:rsidP="002C0AD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54202" w:rsidRPr="00A404EC">
              <w:rPr>
                <w:color w:val="000000"/>
              </w:rPr>
              <w:t xml:space="preserve"> человек /  </w:t>
            </w:r>
            <w:r w:rsidR="000B1E9F">
              <w:rPr>
                <w:color w:val="000000"/>
              </w:rPr>
              <w:t>11</w:t>
            </w:r>
            <w:r w:rsidR="00454202" w:rsidRPr="00A404EC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1.20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 xml:space="preserve">Численность/удельный вес численности </w:t>
            </w:r>
            <w:r w:rsidR="00A404EC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A404EC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 xml:space="preserve">щихся, получающих образование с углубленным изучением отдельных учебных предметов, в общей численности </w:t>
            </w:r>
            <w:r w:rsidR="00A404EC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A404EC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>щихся</w:t>
            </w:r>
          </w:p>
        </w:tc>
        <w:tc>
          <w:tcPr>
            <w:tcW w:w="2268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0 человек/ 0%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1.21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proofErr w:type="gramStart"/>
            <w:r w:rsidRPr="00FA61A5">
              <w:rPr>
                <w:color w:val="000000"/>
              </w:rPr>
              <w:t xml:space="preserve">Численность/удельный вес численности </w:t>
            </w:r>
            <w:r w:rsidR="00A404EC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A404EC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 xml:space="preserve">щихся, получающих образование в рамках профильного обучения, в общей численности </w:t>
            </w:r>
            <w:r w:rsidR="00A404EC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A404EC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>щихся</w:t>
            </w:r>
            <w:proofErr w:type="gramEnd"/>
          </w:p>
        </w:tc>
        <w:tc>
          <w:tcPr>
            <w:tcW w:w="2268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0 человек/ 0%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1.22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</w:t>
            </w:r>
            <w:r w:rsidR="00A404EC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A404EC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>щихся</w:t>
            </w:r>
          </w:p>
        </w:tc>
        <w:tc>
          <w:tcPr>
            <w:tcW w:w="2268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0 человек/ 0%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1.23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 xml:space="preserve">Численность/удельный вес численности </w:t>
            </w:r>
            <w:r w:rsidR="00A404EC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A404EC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 xml:space="preserve">щихся в рамках сетевой формы реализации образовательных программ, в общей численности </w:t>
            </w:r>
            <w:r w:rsidR="00A404EC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A404EC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>щихся</w:t>
            </w:r>
          </w:p>
        </w:tc>
        <w:tc>
          <w:tcPr>
            <w:tcW w:w="2268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0 человек/ 0%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1.24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</w:tcPr>
          <w:p w:rsidR="00454202" w:rsidRPr="00FA61A5" w:rsidRDefault="000B1E9F" w:rsidP="002C0AD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54202" w:rsidRPr="00FA61A5">
              <w:rPr>
                <w:color w:val="000000"/>
              </w:rPr>
              <w:t xml:space="preserve"> человек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1.25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</w:tcPr>
          <w:p w:rsidR="00454202" w:rsidRPr="00FA61A5" w:rsidRDefault="000B1E9F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17</w:t>
            </w:r>
            <w:r w:rsidR="00454202">
              <w:rPr>
                <w:color w:val="000000"/>
              </w:rPr>
              <w:t xml:space="preserve">  </w:t>
            </w:r>
            <w:r w:rsidR="00454202" w:rsidRPr="00FA61A5">
              <w:rPr>
                <w:color w:val="000000"/>
              </w:rPr>
              <w:t>человек/</w:t>
            </w:r>
            <w:r>
              <w:rPr>
                <w:color w:val="000000"/>
              </w:rPr>
              <w:t>81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1.26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</w:tcPr>
          <w:p w:rsidR="00454202" w:rsidRPr="00FA61A5" w:rsidRDefault="000B1E9F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16 человек/ 76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1.27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</w:tcPr>
          <w:p w:rsidR="00454202" w:rsidRPr="00FA61A5" w:rsidRDefault="005E79E9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4</w:t>
            </w:r>
            <w:r w:rsidR="00454202">
              <w:rPr>
                <w:color w:val="000000"/>
              </w:rPr>
              <w:t>человек</w:t>
            </w:r>
            <w:r w:rsidR="000B1E9F">
              <w:rPr>
                <w:color w:val="000000"/>
              </w:rPr>
              <w:t>а/ 19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1.28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</w:tcPr>
          <w:p w:rsidR="00454202" w:rsidRPr="00FA61A5" w:rsidRDefault="000B1E9F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3</w:t>
            </w:r>
            <w:r w:rsidR="00454202" w:rsidRPr="00FA61A5">
              <w:rPr>
                <w:color w:val="000000"/>
              </w:rPr>
              <w:t>человек</w:t>
            </w:r>
            <w:r w:rsidR="005E79E9">
              <w:rPr>
                <w:color w:val="000000"/>
              </w:rPr>
              <w:t>а</w:t>
            </w:r>
            <w:r w:rsidR="00454202" w:rsidRPr="00FA61A5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14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1.29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</w:tcPr>
          <w:p w:rsidR="00454202" w:rsidRPr="00FA61A5" w:rsidRDefault="000B1E9F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2</w:t>
            </w:r>
            <w:r w:rsidR="00454202" w:rsidRPr="00FA61A5">
              <w:rPr>
                <w:color w:val="000000"/>
              </w:rPr>
              <w:t>человек</w:t>
            </w:r>
            <w:r>
              <w:rPr>
                <w:color w:val="000000"/>
              </w:rPr>
              <w:t>а</w:t>
            </w:r>
            <w:r w:rsidR="00454202" w:rsidRPr="00FA61A5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10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1.29.1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Высшая</w:t>
            </w:r>
          </w:p>
        </w:tc>
        <w:tc>
          <w:tcPr>
            <w:tcW w:w="2268" w:type="dxa"/>
          </w:tcPr>
          <w:p w:rsidR="00454202" w:rsidRPr="00FA61A5" w:rsidRDefault="000B1E9F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0</w:t>
            </w:r>
            <w:r w:rsidR="00454202" w:rsidRPr="00FA61A5">
              <w:rPr>
                <w:color w:val="000000"/>
              </w:rPr>
              <w:t>человек</w:t>
            </w:r>
            <w:r>
              <w:rPr>
                <w:color w:val="000000"/>
              </w:rPr>
              <w:t xml:space="preserve"> / 0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1.29.2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Первая</w:t>
            </w:r>
          </w:p>
        </w:tc>
        <w:tc>
          <w:tcPr>
            <w:tcW w:w="2268" w:type="dxa"/>
          </w:tcPr>
          <w:p w:rsidR="00454202" w:rsidRPr="00FA61A5" w:rsidRDefault="000B1E9F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 </w:t>
            </w:r>
            <w:r w:rsidR="00454202" w:rsidRPr="00FA61A5">
              <w:rPr>
                <w:color w:val="000000"/>
              </w:rPr>
              <w:t xml:space="preserve">человек/ </w:t>
            </w:r>
            <w:r>
              <w:rPr>
                <w:color w:val="000000"/>
              </w:rPr>
              <w:t xml:space="preserve"> 10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1.30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</w:tcPr>
          <w:p w:rsidR="00454202" w:rsidRPr="00FA61A5" w:rsidRDefault="00454202" w:rsidP="002C0ADE">
            <w:pPr>
              <w:rPr>
                <w:color w:val="000000"/>
              </w:rPr>
            </w:pP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1.30.1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До 5 лет</w:t>
            </w:r>
          </w:p>
        </w:tc>
        <w:tc>
          <w:tcPr>
            <w:tcW w:w="2268" w:type="dxa"/>
          </w:tcPr>
          <w:p w:rsidR="00454202" w:rsidRPr="00FA61A5" w:rsidRDefault="005E79E9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B1E9F">
              <w:rPr>
                <w:color w:val="000000"/>
              </w:rPr>
              <w:t xml:space="preserve">   3</w:t>
            </w:r>
            <w:r w:rsidR="00454202" w:rsidRPr="00FA61A5">
              <w:rPr>
                <w:color w:val="000000"/>
              </w:rPr>
              <w:t xml:space="preserve"> человек</w:t>
            </w:r>
            <w:r w:rsidR="000B1E9F">
              <w:rPr>
                <w:color w:val="000000"/>
              </w:rPr>
              <w:t>а / 14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1.30.2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Свыше 30 лет</w:t>
            </w:r>
          </w:p>
        </w:tc>
        <w:tc>
          <w:tcPr>
            <w:tcW w:w="2268" w:type="dxa"/>
          </w:tcPr>
          <w:p w:rsidR="00454202" w:rsidRPr="00FA61A5" w:rsidRDefault="000B1E9F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</w:t>
            </w:r>
            <w:r w:rsidR="00454202">
              <w:rPr>
                <w:color w:val="000000"/>
              </w:rPr>
              <w:t>человек</w:t>
            </w:r>
            <w:r w:rsidR="005E79E9">
              <w:rPr>
                <w:color w:val="000000"/>
              </w:rPr>
              <w:t>а</w:t>
            </w:r>
            <w:r w:rsidR="00454202" w:rsidRPr="00FA61A5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10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1.31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454202" w:rsidRPr="00FA61A5" w:rsidRDefault="000B1E9F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2</w:t>
            </w:r>
            <w:r w:rsidR="005E79E9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>а /10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1.32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454202" w:rsidRPr="00FA61A5" w:rsidRDefault="00073A34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3</w:t>
            </w:r>
            <w:r w:rsidR="00454202">
              <w:rPr>
                <w:color w:val="000000"/>
              </w:rPr>
              <w:t xml:space="preserve"> </w:t>
            </w:r>
            <w:r w:rsidR="00454202" w:rsidRPr="00FA61A5">
              <w:rPr>
                <w:color w:val="000000"/>
              </w:rPr>
              <w:t>человек</w:t>
            </w:r>
            <w:r>
              <w:rPr>
                <w:color w:val="000000"/>
              </w:rPr>
              <w:t>а</w:t>
            </w:r>
            <w:r w:rsidR="00454202" w:rsidRPr="00FA61A5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14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1.33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proofErr w:type="gramStart"/>
            <w:r w:rsidRPr="00FA61A5">
              <w:rPr>
                <w:color w:val="00000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FA61A5">
              <w:rPr>
                <w:color w:val="000000"/>
              </w:rPr>
              <w:lastRenderedPageBreak/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</w:tcPr>
          <w:p w:rsidR="00454202" w:rsidRPr="00FA61A5" w:rsidRDefault="00073A34" w:rsidP="002C0AD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  <w:r w:rsidR="00454202" w:rsidRPr="00FA61A5">
              <w:rPr>
                <w:color w:val="000000"/>
              </w:rPr>
              <w:t>человек</w:t>
            </w:r>
            <w:r>
              <w:rPr>
                <w:color w:val="000000"/>
              </w:rPr>
              <w:t>а</w:t>
            </w:r>
            <w:r w:rsidR="00454202" w:rsidRPr="00FA61A5">
              <w:rPr>
                <w:color w:val="000000"/>
              </w:rPr>
              <w:t>/100%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lastRenderedPageBreak/>
              <w:t>1.34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</w:tcPr>
          <w:p w:rsidR="00454202" w:rsidRPr="00FA61A5" w:rsidRDefault="00073A34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23</w:t>
            </w:r>
            <w:r w:rsidR="00454202" w:rsidRPr="00FA61A5">
              <w:rPr>
                <w:color w:val="000000"/>
              </w:rPr>
              <w:t>человек</w:t>
            </w:r>
            <w:r>
              <w:rPr>
                <w:color w:val="000000"/>
              </w:rPr>
              <w:t>а</w:t>
            </w:r>
            <w:r w:rsidR="00454202" w:rsidRPr="00FA61A5">
              <w:rPr>
                <w:color w:val="000000"/>
              </w:rPr>
              <w:t>/</w:t>
            </w:r>
            <w:r w:rsidR="00454202">
              <w:rPr>
                <w:color w:val="000000"/>
              </w:rPr>
              <w:t xml:space="preserve"> 100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2.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Инфраструктура</w:t>
            </w:r>
          </w:p>
        </w:tc>
        <w:tc>
          <w:tcPr>
            <w:tcW w:w="2268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   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2.1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 xml:space="preserve">Количество компьютеров в расчете на одного </w:t>
            </w:r>
            <w:r w:rsidR="005E79E9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5E79E9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>щегося</w:t>
            </w:r>
          </w:p>
        </w:tc>
        <w:tc>
          <w:tcPr>
            <w:tcW w:w="2268" w:type="dxa"/>
          </w:tcPr>
          <w:p w:rsidR="00454202" w:rsidRPr="00FA61A5" w:rsidRDefault="00073A34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0,37</w:t>
            </w:r>
            <w:r w:rsidR="00454202" w:rsidRPr="00FA61A5">
              <w:rPr>
                <w:color w:val="000000"/>
              </w:rPr>
              <w:t>единиц</w:t>
            </w:r>
            <w:r w:rsidR="00454202">
              <w:rPr>
                <w:color w:val="000000"/>
              </w:rPr>
              <w:t>ы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2.2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</w:t>
            </w:r>
            <w:r w:rsidR="004A1818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4A1818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>щегося</w:t>
            </w:r>
          </w:p>
        </w:tc>
        <w:tc>
          <w:tcPr>
            <w:tcW w:w="2268" w:type="dxa"/>
          </w:tcPr>
          <w:p w:rsidR="00454202" w:rsidRPr="00FA61A5" w:rsidRDefault="00073A34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74</w:t>
            </w:r>
            <w:r w:rsidR="00454202" w:rsidRPr="00FA61A5">
              <w:rPr>
                <w:color w:val="000000"/>
              </w:rPr>
              <w:t>единиц</w:t>
            </w:r>
            <w:r w:rsidR="004A1818">
              <w:rPr>
                <w:color w:val="000000"/>
              </w:rPr>
              <w:t>ы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2.3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</w:tcPr>
          <w:p w:rsidR="00454202" w:rsidRPr="00FA61A5" w:rsidRDefault="00073A34" w:rsidP="002C0AD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2.4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073A34">
              <w:rPr>
                <w:color w:val="000000"/>
              </w:rPr>
              <w:t>да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2.4.1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</w:tcPr>
          <w:p w:rsidR="00454202" w:rsidRPr="00FA61A5" w:rsidRDefault="00073A34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да</w:t>
            </w:r>
          </w:p>
          <w:p w:rsidR="00454202" w:rsidRPr="00FA61A5" w:rsidRDefault="00454202" w:rsidP="002C0ADE">
            <w:pPr>
              <w:rPr>
                <w:color w:val="000000"/>
              </w:rPr>
            </w:pP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2.4.2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 xml:space="preserve">С </w:t>
            </w:r>
            <w:proofErr w:type="spellStart"/>
            <w:r w:rsidRPr="00FA61A5">
              <w:rPr>
                <w:color w:val="000000"/>
              </w:rPr>
              <w:t>медиатекой</w:t>
            </w:r>
            <w:proofErr w:type="spellEnd"/>
          </w:p>
        </w:tc>
        <w:tc>
          <w:tcPr>
            <w:tcW w:w="2268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нет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2.4.3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</w:tcPr>
          <w:p w:rsidR="00454202" w:rsidRPr="00FA61A5" w:rsidRDefault="00073A34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54202">
              <w:rPr>
                <w:color w:val="000000"/>
              </w:rPr>
              <w:t xml:space="preserve">да 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2.4.4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да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2.4.5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да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2.5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 xml:space="preserve">Численность/удельный вес численности </w:t>
            </w:r>
            <w:r w:rsidR="00241C5A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241C5A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 xml:space="preserve">щихся, которым обеспечена возможность пользоваться широкополосным Интернетом (не менее 2 Мб/с), в общей численности </w:t>
            </w:r>
            <w:r w:rsidR="00241C5A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241C5A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>щихся</w:t>
            </w:r>
          </w:p>
        </w:tc>
        <w:tc>
          <w:tcPr>
            <w:tcW w:w="2268" w:type="dxa"/>
          </w:tcPr>
          <w:p w:rsidR="00454202" w:rsidRPr="00FA61A5" w:rsidRDefault="007C24F3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073A34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5 </w:t>
            </w:r>
            <w:r w:rsidR="00454202" w:rsidRPr="00FA61A5">
              <w:rPr>
                <w:color w:val="000000"/>
              </w:rPr>
              <w:t>человек/</w:t>
            </w:r>
            <w:r w:rsidR="00073A34">
              <w:rPr>
                <w:color w:val="000000"/>
              </w:rPr>
              <w:t xml:space="preserve"> 100</w:t>
            </w:r>
            <w:r w:rsidR="00454202" w:rsidRPr="00FA61A5">
              <w:rPr>
                <w:color w:val="000000"/>
              </w:rPr>
              <w:t>%</w:t>
            </w:r>
          </w:p>
        </w:tc>
      </w:tr>
      <w:tr w:rsidR="00454202" w:rsidRPr="00FA61A5" w:rsidTr="002C0ADE">
        <w:tc>
          <w:tcPr>
            <w:tcW w:w="630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>2.6</w:t>
            </w:r>
          </w:p>
        </w:tc>
        <w:tc>
          <w:tcPr>
            <w:tcW w:w="7734" w:type="dxa"/>
          </w:tcPr>
          <w:p w:rsidR="00454202" w:rsidRPr="00FA61A5" w:rsidRDefault="00454202" w:rsidP="002C0ADE">
            <w:pPr>
              <w:rPr>
                <w:color w:val="000000"/>
              </w:rPr>
            </w:pPr>
            <w:r w:rsidRPr="00FA61A5">
              <w:rPr>
                <w:color w:val="000000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="00241C5A">
              <w:rPr>
                <w:color w:val="000000"/>
              </w:rPr>
              <w:t>об</w:t>
            </w:r>
            <w:r w:rsidRPr="00FA61A5">
              <w:rPr>
                <w:color w:val="000000"/>
              </w:rPr>
              <w:t>уча</w:t>
            </w:r>
            <w:r w:rsidR="00241C5A">
              <w:rPr>
                <w:color w:val="000000"/>
              </w:rPr>
              <w:t>ю</w:t>
            </w:r>
            <w:r w:rsidRPr="00FA61A5">
              <w:rPr>
                <w:color w:val="000000"/>
              </w:rPr>
              <w:t>щегося</w:t>
            </w:r>
          </w:p>
        </w:tc>
        <w:tc>
          <w:tcPr>
            <w:tcW w:w="2268" w:type="dxa"/>
          </w:tcPr>
          <w:p w:rsidR="00454202" w:rsidRPr="00241C5A" w:rsidRDefault="00241C5A" w:rsidP="002C0ADE">
            <w:pPr>
              <w:rPr>
                <w:color w:val="000000"/>
              </w:rPr>
            </w:pPr>
            <w:r w:rsidRPr="00241C5A">
              <w:rPr>
                <w:color w:val="000000"/>
              </w:rPr>
              <w:t>7, 4</w:t>
            </w:r>
            <w:r w:rsidR="00454202" w:rsidRPr="00241C5A">
              <w:rPr>
                <w:color w:val="000000"/>
              </w:rPr>
              <w:t xml:space="preserve">  кв</w:t>
            </w:r>
            <w:proofErr w:type="gramStart"/>
            <w:r w:rsidR="00454202" w:rsidRPr="00241C5A">
              <w:rPr>
                <w:color w:val="000000"/>
              </w:rPr>
              <w:t>.м</w:t>
            </w:r>
            <w:proofErr w:type="gramEnd"/>
          </w:p>
        </w:tc>
      </w:tr>
    </w:tbl>
    <w:p w:rsidR="00454202" w:rsidRPr="00C2797D" w:rsidRDefault="00454202" w:rsidP="00454202">
      <w:pPr>
        <w:rPr>
          <w:sz w:val="20"/>
          <w:szCs w:val="20"/>
        </w:rPr>
      </w:pPr>
    </w:p>
    <w:p w:rsidR="00454202" w:rsidRPr="008A6A1D" w:rsidRDefault="00454202" w:rsidP="00454202">
      <w:pPr>
        <w:jc w:val="both"/>
        <w:rPr>
          <w:b/>
          <w:bCs/>
          <w:sz w:val="28"/>
          <w:szCs w:val="28"/>
        </w:rPr>
      </w:pPr>
      <w:r w:rsidRPr="00FB1493">
        <w:rPr>
          <w:b/>
          <w:bCs/>
        </w:rPr>
        <w:t xml:space="preserve">РАЗДЕЛ 3. </w:t>
      </w:r>
      <w:r w:rsidRPr="008A6A1D">
        <w:rPr>
          <w:b/>
          <w:bCs/>
          <w:sz w:val="28"/>
          <w:szCs w:val="28"/>
        </w:rPr>
        <w:t>Организация и содержание образовательного процесса.</w:t>
      </w:r>
    </w:p>
    <w:p w:rsidR="00454202" w:rsidRPr="008A6A1D" w:rsidRDefault="00454202" w:rsidP="00454202">
      <w:pPr>
        <w:tabs>
          <w:tab w:val="left" w:pos="975"/>
        </w:tabs>
        <w:jc w:val="center"/>
        <w:rPr>
          <w:b/>
          <w:bCs/>
          <w:sz w:val="28"/>
          <w:szCs w:val="28"/>
        </w:rPr>
      </w:pPr>
    </w:p>
    <w:p w:rsidR="00454202" w:rsidRDefault="00454202" w:rsidP="00454202">
      <w:pPr>
        <w:tabs>
          <w:tab w:val="left" w:pos="588"/>
        </w:tabs>
        <w:ind w:left="14"/>
        <w:jc w:val="both"/>
      </w:pPr>
      <w:r w:rsidRPr="00FB1493">
        <w:t xml:space="preserve">3.1.  Контингент </w:t>
      </w:r>
      <w:proofErr w:type="gramStart"/>
      <w:r w:rsidRPr="00FB1493">
        <w:t>обучающихся</w:t>
      </w:r>
      <w:proofErr w:type="gramEnd"/>
      <w:r w:rsidRPr="00FB1493">
        <w:t xml:space="preserve"> и его структура</w:t>
      </w:r>
    </w:p>
    <w:p w:rsidR="00454202" w:rsidRPr="00FB1493" w:rsidRDefault="00454202" w:rsidP="00454202">
      <w:pPr>
        <w:tabs>
          <w:tab w:val="left" w:pos="588"/>
        </w:tabs>
        <w:ind w:left="14"/>
        <w:jc w:val="both"/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88"/>
        <w:gridCol w:w="2551"/>
        <w:gridCol w:w="3119"/>
      </w:tblGrid>
      <w:tr w:rsidR="00454202" w:rsidRPr="00FB1493" w:rsidTr="002C0ADE">
        <w:tc>
          <w:tcPr>
            <w:tcW w:w="2788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both"/>
            </w:pPr>
            <w:r w:rsidRPr="00FB1493">
              <w:t>классы</w:t>
            </w:r>
          </w:p>
        </w:tc>
        <w:tc>
          <w:tcPr>
            <w:tcW w:w="2551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both"/>
            </w:pPr>
            <w:r w:rsidRPr="00FB1493">
              <w:t>Количество классов</w:t>
            </w:r>
          </w:p>
        </w:tc>
        <w:tc>
          <w:tcPr>
            <w:tcW w:w="3119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both"/>
            </w:pPr>
            <w:r w:rsidRPr="00FB1493">
              <w:t xml:space="preserve">Количество </w:t>
            </w:r>
            <w:proofErr w:type="gramStart"/>
            <w:r w:rsidRPr="00FB1493">
              <w:t>обучающихся</w:t>
            </w:r>
            <w:proofErr w:type="gramEnd"/>
          </w:p>
        </w:tc>
      </w:tr>
      <w:tr w:rsidR="00454202" w:rsidRPr="00FB1493" w:rsidTr="002C0ADE">
        <w:tc>
          <w:tcPr>
            <w:tcW w:w="2788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both"/>
            </w:pPr>
            <w:r w:rsidRPr="00FB1493">
              <w:t>1</w:t>
            </w:r>
          </w:p>
        </w:tc>
        <w:tc>
          <w:tcPr>
            <w:tcW w:w="2551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center"/>
            </w:pPr>
            <w:r w:rsidRPr="00FB1493">
              <w:t>1</w:t>
            </w:r>
          </w:p>
        </w:tc>
        <w:tc>
          <w:tcPr>
            <w:tcW w:w="3119" w:type="dxa"/>
          </w:tcPr>
          <w:p w:rsidR="00454202" w:rsidRPr="00FB1493" w:rsidRDefault="00073A34" w:rsidP="002C0ADE">
            <w:pPr>
              <w:tabs>
                <w:tab w:val="left" w:pos="588"/>
              </w:tabs>
              <w:jc w:val="center"/>
            </w:pPr>
            <w:r>
              <w:t>25</w:t>
            </w:r>
          </w:p>
        </w:tc>
      </w:tr>
      <w:tr w:rsidR="00454202" w:rsidRPr="00FB1493" w:rsidTr="002C0ADE">
        <w:tc>
          <w:tcPr>
            <w:tcW w:w="2788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both"/>
            </w:pPr>
            <w:r w:rsidRPr="00FB1493">
              <w:t>2</w:t>
            </w:r>
          </w:p>
        </w:tc>
        <w:tc>
          <w:tcPr>
            <w:tcW w:w="2551" w:type="dxa"/>
          </w:tcPr>
          <w:p w:rsidR="00454202" w:rsidRPr="00FB1493" w:rsidRDefault="007C24F3" w:rsidP="002C0ADE">
            <w:pPr>
              <w:tabs>
                <w:tab w:val="left" w:pos="588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454202" w:rsidRPr="00FB1493" w:rsidRDefault="007C24F3" w:rsidP="002C0ADE">
            <w:pPr>
              <w:tabs>
                <w:tab w:val="left" w:pos="588"/>
              </w:tabs>
              <w:jc w:val="center"/>
            </w:pPr>
            <w:r>
              <w:t>2</w:t>
            </w:r>
            <w:r w:rsidR="00073A34">
              <w:t>1</w:t>
            </w:r>
          </w:p>
        </w:tc>
      </w:tr>
      <w:tr w:rsidR="00454202" w:rsidRPr="00FB1493" w:rsidTr="002C0ADE">
        <w:tc>
          <w:tcPr>
            <w:tcW w:w="2788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both"/>
            </w:pPr>
            <w:r w:rsidRPr="00FB1493">
              <w:t>3</w:t>
            </w:r>
          </w:p>
        </w:tc>
        <w:tc>
          <w:tcPr>
            <w:tcW w:w="2551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center"/>
            </w:pPr>
            <w:r w:rsidRPr="00FB1493">
              <w:t>1</w:t>
            </w:r>
          </w:p>
        </w:tc>
        <w:tc>
          <w:tcPr>
            <w:tcW w:w="3119" w:type="dxa"/>
          </w:tcPr>
          <w:p w:rsidR="00454202" w:rsidRPr="00FB1493" w:rsidRDefault="007C24F3" w:rsidP="002C0ADE">
            <w:pPr>
              <w:tabs>
                <w:tab w:val="left" w:pos="588"/>
              </w:tabs>
              <w:jc w:val="center"/>
            </w:pPr>
            <w:r>
              <w:t>1</w:t>
            </w:r>
            <w:r w:rsidR="00073A34">
              <w:t>3</w:t>
            </w:r>
          </w:p>
        </w:tc>
      </w:tr>
      <w:tr w:rsidR="00454202" w:rsidRPr="00FB1493" w:rsidTr="002C0ADE">
        <w:tc>
          <w:tcPr>
            <w:tcW w:w="2788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both"/>
            </w:pPr>
            <w:r w:rsidRPr="00FB1493">
              <w:t>4</w:t>
            </w:r>
          </w:p>
        </w:tc>
        <w:tc>
          <w:tcPr>
            <w:tcW w:w="2551" w:type="dxa"/>
          </w:tcPr>
          <w:p w:rsidR="00454202" w:rsidRPr="00FB1493" w:rsidRDefault="007C24F3" w:rsidP="002C0ADE">
            <w:pPr>
              <w:tabs>
                <w:tab w:val="left" w:pos="588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454202" w:rsidRPr="00FB1493" w:rsidRDefault="00073A34" w:rsidP="002C0ADE">
            <w:pPr>
              <w:tabs>
                <w:tab w:val="left" w:pos="588"/>
              </w:tabs>
              <w:jc w:val="center"/>
            </w:pPr>
            <w:r>
              <w:t>25</w:t>
            </w:r>
          </w:p>
        </w:tc>
      </w:tr>
      <w:tr w:rsidR="00454202" w:rsidRPr="00FB1493" w:rsidTr="002C0ADE">
        <w:tc>
          <w:tcPr>
            <w:tcW w:w="2788" w:type="dxa"/>
          </w:tcPr>
          <w:p w:rsidR="00454202" w:rsidRPr="00FB1493" w:rsidRDefault="00454202" w:rsidP="002C0ADE">
            <w:pPr>
              <w:tabs>
                <w:tab w:val="left" w:pos="588"/>
              </w:tabs>
            </w:pPr>
            <w:r w:rsidRPr="00FB1493">
              <w:t xml:space="preserve">Всего </w:t>
            </w:r>
          </w:p>
          <w:p w:rsidR="00454202" w:rsidRPr="00FB1493" w:rsidRDefault="00454202" w:rsidP="002C0ADE">
            <w:pPr>
              <w:tabs>
                <w:tab w:val="left" w:pos="588"/>
              </w:tabs>
            </w:pPr>
            <w:r w:rsidRPr="00FB1493">
              <w:t>в начальной школе</w:t>
            </w:r>
          </w:p>
        </w:tc>
        <w:tc>
          <w:tcPr>
            <w:tcW w:w="2551" w:type="dxa"/>
          </w:tcPr>
          <w:p w:rsidR="00454202" w:rsidRPr="00FB1493" w:rsidRDefault="007C24F3" w:rsidP="002C0ADE">
            <w:pPr>
              <w:tabs>
                <w:tab w:val="left" w:pos="588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454202" w:rsidRPr="00FB1493" w:rsidRDefault="00073A34" w:rsidP="002C0ADE">
            <w:pPr>
              <w:tabs>
                <w:tab w:val="left" w:pos="588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C24F3">
              <w:rPr>
                <w:b/>
              </w:rPr>
              <w:t>4</w:t>
            </w:r>
          </w:p>
        </w:tc>
      </w:tr>
      <w:tr w:rsidR="00454202" w:rsidRPr="00FB1493" w:rsidTr="002C0ADE">
        <w:tc>
          <w:tcPr>
            <w:tcW w:w="2788" w:type="dxa"/>
          </w:tcPr>
          <w:p w:rsidR="00454202" w:rsidRPr="00FB1493" w:rsidRDefault="00454202" w:rsidP="002C0ADE">
            <w:pPr>
              <w:tabs>
                <w:tab w:val="left" w:pos="588"/>
              </w:tabs>
            </w:pPr>
            <w:r w:rsidRPr="00FB1493">
              <w:t>5</w:t>
            </w:r>
          </w:p>
        </w:tc>
        <w:tc>
          <w:tcPr>
            <w:tcW w:w="2551" w:type="dxa"/>
          </w:tcPr>
          <w:p w:rsidR="00454202" w:rsidRPr="00FB1493" w:rsidRDefault="007C24F3" w:rsidP="002C0ADE">
            <w:pPr>
              <w:tabs>
                <w:tab w:val="left" w:pos="588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454202" w:rsidRPr="00FB1493" w:rsidRDefault="007C24F3" w:rsidP="002C0ADE">
            <w:pPr>
              <w:tabs>
                <w:tab w:val="left" w:pos="588"/>
              </w:tabs>
              <w:jc w:val="center"/>
            </w:pPr>
            <w:r>
              <w:t>2</w:t>
            </w:r>
            <w:r w:rsidR="00073A34">
              <w:t>0</w:t>
            </w:r>
          </w:p>
        </w:tc>
      </w:tr>
      <w:tr w:rsidR="00454202" w:rsidRPr="00FB1493" w:rsidTr="002C0ADE">
        <w:tc>
          <w:tcPr>
            <w:tcW w:w="2788" w:type="dxa"/>
          </w:tcPr>
          <w:p w:rsidR="00454202" w:rsidRPr="00FB1493" w:rsidRDefault="00454202" w:rsidP="002C0ADE">
            <w:pPr>
              <w:tabs>
                <w:tab w:val="left" w:pos="588"/>
              </w:tabs>
            </w:pPr>
            <w:r w:rsidRPr="00FB1493">
              <w:t>6</w:t>
            </w:r>
          </w:p>
        </w:tc>
        <w:tc>
          <w:tcPr>
            <w:tcW w:w="2551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center"/>
            </w:pPr>
            <w:r w:rsidRPr="00FB1493">
              <w:t>1</w:t>
            </w:r>
          </w:p>
        </w:tc>
        <w:tc>
          <w:tcPr>
            <w:tcW w:w="3119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center"/>
            </w:pPr>
            <w:r>
              <w:t>1</w:t>
            </w:r>
            <w:r w:rsidR="00073A34">
              <w:t>3</w:t>
            </w:r>
          </w:p>
        </w:tc>
      </w:tr>
      <w:tr w:rsidR="00454202" w:rsidRPr="00FB1493" w:rsidTr="002C0ADE">
        <w:tc>
          <w:tcPr>
            <w:tcW w:w="2788" w:type="dxa"/>
          </w:tcPr>
          <w:p w:rsidR="00454202" w:rsidRPr="00FB1493" w:rsidRDefault="00454202" w:rsidP="002C0ADE">
            <w:pPr>
              <w:tabs>
                <w:tab w:val="left" w:pos="588"/>
              </w:tabs>
            </w:pPr>
            <w:r w:rsidRPr="00FB1493">
              <w:t>7</w:t>
            </w:r>
          </w:p>
        </w:tc>
        <w:tc>
          <w:tcPr>
            <w:tcW w:w="2551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center"/>
            </w:pPr>
            <w:r w:rsidRPr="00FB1493">
              <w:t>1</w:t>
            </w:r>
          </w:p>
        </w:tc>
        <w:tc>
          <w:tcPr>
            <w:tcW w:w="3119" w:type="dxa"/>
          </w:tcPr>
          <w:p w:rsidR="00454202" w:rsidRPr="00FB1493" w:rsidRDefault="00073A34" w:rsidP="002C0ADE">
            <w:pPr>
              <w:tabs>
                <w:tab w:val="left" w:pos="588"/>
              </w:tabs>
              <w:jc w:val="center"/>
            </w:pPr>
            <w:r>
              <w:t>24</w:t>
            </w:r>
          </w:p>
        </w:tc>
      </w:tr>
      <w:tr w:rsidR="00454202" w:rsidRPr="00FB1493" w:rsidTr="002C0ADE">
        <w:tc>
          <w:tcPr>
            <w:tcW w:w="2788" w:type="dxa"/>
          </w:tcPr>
          <w:p w:rsidR="00454202" w:rsidRPr="00FB1493" w:rsidRDefault="00454202" w:rsidP="002C0ADE">
            <w:pPr>
              <w:tabs>
                <w:tab w:val="left" w:pos="588"/>
              </w:tabs>
            </w:pPr>
            <w:r w:rsidRPr="00FB1493">
              <w:t>8</w:t>
            </w:r>
          </w:p>
        </w:tc>
        <w:tc>
          <w:tcPr>
            <w:tcW w:w="2551" w:type="dxa"/>
          </w:tcPr>
          <w:p w:rsidR="00454202" w:rsidRPr="00FB1493" w:rsidRDefault="007C24F3" w:rsidP="002C0ADE">
            <w:pPr>
              <w:tabs>
                <w:tab w:val="left" w:pos="588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454202" w:rsidRPr="00FB1493" w:rsidRDefault="00073A34" w:rsidP="002C0ADE">
            <w:pPr>
              <w:tabs>
                <w:tab w:val="left" w:pos="588"/>
              </w:tabs>
              <w:jc w:val="center"/>
            </w:pPr>
            <w:r>
              <w:t>15</w:t>
            </w:r>
          </w:p>
        </w:tc>
      </w:tr>
      <w:tr w:rsidR="00454202" w:rsidRPr="00FB1493" w:rsidTr="002C0ADE">
        <w:tc>
          <w:tcPr>
            <w:tcW w:w="2788" w:type="dxa"/>
          </w:tcPr>
          <w:p w:rsidR="00454202" w:rsidRPr="00FB1493" w:rsidRDefault="00454202" w:rsidP="002C0ADE">
            <w:pPr>
              <w:tabs>
                <w:tab w:val="left" w:pos="588"/>
              </w:tabs>
            </w:pPr>
            <w:r w:rsidRPr="00FB1493">
              <w:t>9</w:t>
            </w:r>
          </w:p>
        </w:tc>
        <w:tc>
          <w:tcPr>
            <w:tcW w:w="2551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center"/>
            </w:pPr>
            <w:r w:rsidRPr="00FB1493">
              <w:t>1</w:t>
            </w:r>
          </w:p>
        </w:tc>
        <w:tc>
          <w:tcPr>
            <w:tcW w:w="3119" w:type="dxa"/>
          </w:tcPr>
          <w:p w:rsidR="00454202" w:rsidRPr="00FB1493" w:rsidRDefault="00073A34" w:rsidP="002C0ADE">
            <w:pPr>
              <w:tabs>
                <w:tab w:val="left" w:pos="588"/>
              </w:tabs>
              <w:jc w:val="center"/>
            </w:pPr>
            <w:r>
              <w:t>18</w:t>
            </w:r>
          </w:p>
        </w:tc>
      </w:tr>
      <w:tr w:rsidR="00454202" w:rsidRPr="00FB1493" w:rsidTr="002C0ADE">
        <w:tc>
          <w:tcPr>
            <w:tcW w:w="2788" w:type="dxa"/>
          </w:tcPr>
          <w:p w:rsidR="00454202" w:rsidRPr="00FB1493" w:rsidRDefault="00454202" w:rsidP="002C0ADE">
            <w:pPr>
              <w:tabs>
                <w:tab w:val="left" w:pos="588"/>
              </w:tabs>
            </w:pPr>
            <w:r w:rsidRPr="00FB1493">
              <w:t xml:space="preserve">Всего </w:t>
            </w:r>
          </w:p>
          <w:p w:rsidR="00454202" w:rsidRPr="00FB1493" w:rsidRDefault="00454202" w:rsidP="002C0ADE">
            <w:pPr>
              <w:tabs>
                <w:tab w:val="left" w:pos="588"/>
              </w:tabs>
            </w:pPr>
            <w:r w:rsidRPr="00FB1493">
              <w:t>в основной школе</w:t>
            </w:r>
          </w:p>
        </w:tc>
        <w:tc>
          <w:tcPr>
            <w:tcW w:w="2551" w:type="dxa"/>
          </w:tcPr>
          <w:p w:rsidR="00454202" w:rsidRPr="00FB1493" w:rsidRDefault="007C24F3" w:rsidP="002C0ADE">
            <w:pPr>
              <w:tabs>
                <w:tab w:val="left" w:pos="588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454202" w:rsidRPr="00FB1493" w:rsidRDefault="00073A34" w:rsidP="002C0ADE">
            <w:pPr>
              <w:tabs>
                <w:tab w:val="left" w:pos="588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90</w:t>
            </w:r>
          </w:p>
        </w:tc>
      </w:tr>
      <w:tr w:rsidR="00454202" w:rsidRPr="00FB1493" w:rsidTr="002C0ADE">
        <w:tc>
          <w:tcPr>
            <w:tcW w:w="2788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both"/>
            </w:pPr>
            <w:r w:rsidRPr="00FB1493">
              <w:t>10</w:t>
            </w:r>
          </w:p>
        </w:tc>
        <w:tc>
          <w:tcPr>
            <w:tcW w:w="2551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454202" w:rsidRPr="00FB1493" w:rsidRDefault="00073A34" w:rsidP="002C0ADE">
            <w:pPr>
              <w:tabs>
                <w:tab w:val="left" w:pos="588"/>
              </w:tabs>
              <w:jc w:val="center"/>
            </w:pPr>
            <w:r>
              <w:t>6</w:t>
            </w:r>
          </w:p>
        </w:tc>
      </w:tr>
      <w:tr w:rsidR="00454202" w:rsidRPr="00FB1493" w:rsidTr="002C0ADE">
        <w:tc>
          <w:tcPr>
            <w:tcW w:w="2788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both"/>
            </w:pPr>
            <w:r w:rsidRPr="00FB1493">
              <w:t>11</w:t>
            </w:r>
          </w:p>
        </w:tc>
        <w:tc>
          <w:tcPr>
            <w:tcW w:w="2551" w:type="dxa"/>
          </w:tcPr>
          <w:p w:rsidR="00454202" w:rsidRPr="00FB1493" w:rsidRDefault="00073A34" w:rsidP="002C0ADE">
            <w:pPr>
              <w:tabs>
                <w:tab w:val="left" w:pos="588"/>
              </w:tabs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454202" w:rsidRPr="00FB1493" w:rsidRDefault="00073A34" w:rsidP="002C0ADE">
            <w:pPr>
              <w:tabs>
                <w:tab w:val="left" w:pos="588"/>
              </w:tabs>
              <w:jc w:val="center"/>
            </w:pPr>
            <w:r>
              <w:t>5</w:t>
            </w:r>
          </w:p>
        </w:tc>
      </w:tr>
      <w:tr w:rsidR="00454202" w:rsidRPr="00FB1493" w:rsidTr="002C0ADE">
        <w:tc>
          <w:tcPr>
            <w:tcW w:w="2788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both"/>
            </w:pPr>
            <w:r w:rsidRPr="00FB1493">
              <w:t xml:space="preserve">Всего </w:t>
            </w:r>
          </w:p>
          <w:p w:rsidR="00454202" w:rsidRPr="00FB1493" w:rsidRDefault="00454202" w:rsidP="002C0ADE">
            <w:pPr>
              <w:tabs>
                <w:tab w:val="left" w:pos="588"/>
              </w:tabs>
              <w:jc w:val="both"/>
            </w:pPr>
            <w:r w:rsidRPr="00FB1493">
              <w:t>в старшей школе</w:t>
            </w:r>
          </w:p>
        </w:tc>
        <w:tc>
          <w:tcPr>
            <w:tcW w:w="2551" w:type="dxa"/>
          </w:tcPr>
          <w:p w:rsidR="00454202" w:rsidRPr="00F50C35" w:rsidRDefault="00073A34" w:rsidP="002C0ADE">
            <w:pPr>
              <w:tabs>
                <w:tab w:val="left" w:pos="588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454202" w:rsidRPr="00F50C35" w:rsidRDefault="00073A34" w:rsidP="002C0ADE">
            <w:pPr>
              <w:tabs>
                <w:tab w:val="left" w:pos="588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454202" w:rsidRPr="00FB1493" w:rsidTr="002C0ADE">
        <w:tc>
          <w:tcPr>
            <w:tcW w:w="2788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both"/>
              <w:rPr>
                <w:b/>
              </w:rPr>
            </w:pPr>
            <w:r w:rsidRPr="00FB1493">
              <w:rPr>
                <w:b/>
              </w:rPr>
              <w:t>ИТОГО по ОУ</w:t>
            </w:r>
          </w:p>
        </w:tc>
        <w:tc>
          <w:tcPr>
            <w:tcW w:w="2551" w:type="dxa"/>
          </w:tcPr>
          <w:p w:rsidR="00454202" w:rsidRPr="00FB1493" w:rsidRDefault="00454202" w:rsidP="002C0ADE">
            <w:pPr>
              <w:tabs>
                <w:tab w:val="left" w:pos="588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73A34">
              <w:rPr>
                <w:b/>
              </w:rPr>
              <w:t>1</w:t>
            </w:r>
          </w:p>
        </w:tc>
        <w:tc>
          <w:tcPr>
            <w:tcW w:w="3119" w:type="dxa"/>
          </w:tcPr>
          <w:p w:rsidR="00454202" w:rsidRPr="00B3356E" w:rsidRDefault="007C24F3" w:rsidP="002C0ADE">
            <w:pPr>
              <w:tabs>
                <w:tab w:val="left" w:pos="588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073A34">
              <w:rPr>
                <w:b/>
              </w:rPr>
              <w:t>85</w:t>
            </w:r>
          </w:p>
        </w:tc>
      </w:tr>
    </w:tbl>
    <w:p w:rsidR="00454202" w:rsidRPr="008D3272" w:rsidRDefault="00454202" w:rsidP="00454202">
      <w:pPr>
        <w:tabs>
          <w:tab w:val="left" w:pos="588"/>
        </w:tabs>
        <w:ind w:left="14"/>
        <w:jc w:val="both"/>
      </w:pPr>
    </w:p>
    <w:p w:rsidR="00454202" w:rsidRPr="008D3272" w:rsidRDefault="00454202" w:rsidP="00454202">
      <w:pPr>
        <w:tabs>
          <w:tab w:val="left" w:pos="588"/>
        </w:tabs>
        <w:ind w:left="240"/>
        <w:jc w:val="both"/>
      </w:pPr>
      <w:r w:rsidRPr="008D3272">
        <w:t>3.2. Анализ образовательной программы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2197"/>
        <w:gridCol w:w="1716"/>
        <w:gridCol w:w="3600"/>
      </w:tblGrid>
      <w:tr w:rsidR="00454202" w:rsidRPr="008D3272" w:rsidTr="002C0ADE">
        <w:tc>
          <w:tcPr>
            <w:tcW w:w="3324" w:type="pct"/>
            <w:gridSpan w:val="3"/>
          </w:tcPr>
          <w:p w:rsidR="00454202" w:rsidRPr="008D3272" w:rsidRDefault="00454202" w:rsidP="002C0ADE">
            <w:pPr>
              <w:pStyle w:val="a3"/>
              <w:tabs>
                <w:tab w:val="left" w:pos="299"/>
              </w:tabs>
              <w:spacing w:after="0"/>
              <w:ind w:left="18"/>
              <w:jc w:val="center"/>
              <w:rPr>
                <w:b/>
                <w:bCs/>
              </w:rPr>
            </w:pPr>
            <w:r w:rsidRPr="008D3272">
              <w:rPr>
                <w:b/>
                <w:bCs/>
              </w:rPr>
              <w:lastRenderedPageBreak/>
              <w:t>Показатели для анализа</w:t>
            </w:r>
          </w:p>
        </w:tc>
        <w:tc>
          <w:tcPr>
            <w:tcW w:w="1676" w:type="pct"/>
          </w:tcPr>
          <w:p w:rsidR="00454202" w:rsidRPr="008D3272" w:rsidRDefault="00454202" w:rsidP="002C0ADE">
            <w:pPr>
              <w:pStyle w:val="a3"/>
              <w:tabs>
                <w:tab w:val="left" w:pos="299"/>
              </w:tabs>
              <w:spacing w:after="0"/>
              <w:ind w:left="18"/>
              <w:jc w:val="center"/>
              <w:rPr>
                <w:b/>
                <w:bCs/>
              </w:rPr>
            </w:pPr>
            <w:r w:rsidRPr="008D3272">
              <w:rPr>
                <w:b/>
                <w:bCs/>
              </w:rPr>
              <w:t>Краткая характеристика показателей</w:t>
            </w:r>
          </w:p>
        </w:tc>
      </w:tr>
      <w:tr w:rsidR="00454202" w:rsidRPr="008D3272" w:rsidTr="002C0ADE">
        <w:tc>
          <w:tcPr>
            <w:tcW w:w="5000" w:type="pct"/>
            <w:gridSpan w:val="4"/>
          </w:tcPr>
          <w:p w:rsidR="00454202" w:rsidRPr="007331F9" w:rsidRDefault="00454202" w:rsidP="002C0ADE">
            <w:pPr>
              <w:pStyle w:val="a3"/>
              <w:tabs>
                <w:tab w:val="left" w:pos="299"/>
              </w:tabs>
              <w:spacing w:after="0"/>
              <w:ind w:left="0"/>
              <w:rPr>
                <w:sz w:val="28"/>
                <w:szCs w:val="28"/>
              </w:rPr>
            </w:pPr>
            <w:r w:rsidRPr="007331F9">
              <w:rPr>
                <w:sz w:val="28"/>
                <w:szCs w:val="28"/>
              </w:rPr>
              <w:t>Наличие структурных элементов:</w:t>
            </w:r>
          </w:p>
        </w:tc>
      </w:tr>
      <w:tr w:rsidR="00454202" w:rsidRPr="008D3272" w:rsidTr="002C0ADE">
        <w:tc>
          <w:tcPr>
            <w:tcW w:w="5000" w:type="pct"/>
            <w:gridSpan w:val="4"/>
          </w:tcPr>
          <w:p w:rsidR="00454202" w:rsidRPr="008D3272" w:rsidRDefault="00454202" w:rsidP="002C0ADE">
            <w:pPr>
              <w:pStyle w:val="a3"/>
              <w:spacing w:after="0"/>
              <w:ind w:left="0"/>
              <w:jc w:val="center"/>
              <w:rPr>
                <w:b/>
              </w:rPr>
            </w:pPr>
            <w:r w:rsidRPr="008D3272">
              <w:rPr>
                <w:b/>
              </w:rPr>
              <w:t>ФК ГОС 2004</w:t>
            </w:r>
          </w:p>
        </w:tc>
      </w:tr>
      <w:tr w:rsidR="00454202" w:rsidRPr="008D3272" w:rsidTr="002C0ADE">
        <w:tc>
          <w:tcPr>
            <w:tcW w:w="3324" w:type="pct"/>
            <w:gridSpan w:val="3"/>
          </w:tcPr>
          <w:p w:rsidR="00454202" w:rsidRPr="008D3272" w:rsidRDefault="00454202" w:rsidP="002C0ADE">
            <w:pPr>
              <w:pStyle w:val="a3"/>
              <w:spacing w:after="0"/>
              <w:ind w:left="284" w:firstLine="10"/>
              <w:jc w:val="both"/>
            </w:pPr>
            <w:r w:rsidRPr="008D3272">
              <w:t>пояснительная записка</w:t>
            </w:r>
          </w:p>
        </w:tc>
        <w:tc>
          <w:tcPr>
            <w:tcW w:w="1676" w:type="pct"/>
          </w:tcPr>
          <w:p w:rsidR="00454202" w:rsidRPr="008D3272" w:rsidRDefault="00454202" w:rsidP="002C0ADE">
            <w:pPr>
              <w:pStyle w:val="a3"/>
              <w:spacing w:after="0"/>
              <w:ind w:left="0"/>
              <w:jc w:val="center"/>
              <w:rPr>
                <w:iCs/>
              </w:rPr>
            </w:pPr>
            <w:r w:rsidRPr="008D3272">
              <w:rPr>
                <w:iCs/>
              </w:rPr>
              <w:t>да</w:t>
            </w:r>
          </w:p>
        </w:tc>
      </w:tr>
      <w:tr w:rsidR="00454202" w:rsidRPr="008D3272" w:rsidTr="002C0ADE">
        <w:tc>
          <w:tcPr>
            <w:tcW w:w="3324" w:type="pct"/>
            <w:gridSpan w:val="3"/>
          </w:tcPr>
          <w:p w:rsidR="00454202" w:rsidRPr="008D3272" w:rsidRDefault="00454202" w:rsidP="002C0ADE">
            <w:pPr>
              <w:pStyle w:val="a3"/>
              <w:spacing w:after="0"/>
              <w:ind w:left="284" w:firstLine="10"/>
              <w:jc w:val="both"/>
            </w:pPr>
            <w:r w:rsidRPr="008D3272">
              <w:t>учебный план</w:t>
            </w:r>
          </w:p>
        </w:tc>
        <w:tc>
          <w:tcPr>
            <w:tcW w:w="1676" w:type="pct"/>
          </w:tcPr>
          <w:p w:rsidR="00454202" w:rsidRPr="008D3272" w:rsidRDefault="00454202" w:rsidP="002C0ADE">
            <w:pPr>
              <w:jc w:val="center"/>
            </w:pPr>
            <w:r w:rsidRPr="008D3272">
              <w:rPr>
                <w:iCs/>
              </w:rPr>
              <w:t>да</w:t>
            </w:r>
          </w:p>
        </w:tc>
      </w:tr>
      <w:tr w:rsidR="00454202" w:rsidRPr="008D3272" w:rsidTr="002C0ADE">
        <w:tc>
          <w:tcPr>
            <w:tcW w:w="3324" w:type="pct"/>
            <w:gridSpan w:val="3"/>
          </w:tcPr>
          <w:p w:rsidR="00454202" w:rsidRPr="008D3272" w:rsidRDefault="00454202" w:rsidP="002C0ADE">
            <w:pPr>
              <w:pStyle w:val="a3"/>
              <w:spacing w:after="0"/>
              <w:ind w:left="284" w:firstLine="10"/>
              <w:jc w:val="both"/>
            </w:pPr>
            <w:r w:rsidRPr="008D3272">
              <w:t xml:space="preserve">программа воспитательной работы </w:t>
            </w:r>
          </w:p>
        </w:tc>
        <w:tc>
          <w:tcPr>
            <w:tcW w:w="1676" w:type="pct"/>
          </w:tcPr>
          <w:p w:rsidR="00454202" w:rsidRPr="008D3272" w:rsidRDefault="00454202" w:rsidP="002C0ADE">
            <w:pPr>
              <w:jc w:val="center"/>
            </w:pPr>
            <w:r w:rsidRPr="008D3272">
              <w:rPr>
                <w:iCs/>
              </w:rPr>
              <w:t>да</w:t>
            </w:r>
          </w:p>
        </w:tc>
      </w:tr>
      <w:tr w:rsidR="00454202" w:rsidRPr="008D3272" w:rsidTr="002C0ADE">
        <w:tc>
          <w:tcPr>
            <w:tcW w:w="3324" w:type="pct"/>
            <w:gridSpan w:val="3"/>
          </w:tcPr>
          <w:p w:rsidR="00454202" w:rsidRPr="008D3272" w:rsidRDefault="00454202" w:rsidP="002C0ADE">
            <w:pPr>
              <w:pStyle w:val="a3"/>
              <w:spacing w:after="0"/>
              <w:ind w:left="284" w:firstLine="10"/>
              <w:jc w:val="both"/>
            </w:pPr>
            <w:r w:rsidRPr="008D3272">
              <w:t>рабочие программы по учебным предметам</w:t>
            </w:r>
          </w:p>
        </w:tc>
        <w:tc>
          <w:tcPr>
            <w:tcW w:w="1676" w:type="pct"/>
          </w:tcPr>
          <w:p w:rsidR="00454202" w:rsidRPr="008D3272" w:rsidRDefault="00454202" w:rsidP="002C0ADE">
            <w:pPr>
              <w:jc w:val="center"/>
            </w:pPr>
            <w:r w:rsidRPr="008D3272">
              <w:rPr>
                <w:iCs/>
              </w:rPr>
              <w:t>да</w:t>
            </w:r>
          </w:p>
        </w:tc>
      </w:tr>
      <w:tr w:rsidR="00454202" w:rsidRPr="008D3272" w:rsidTr="002C0ADE">
        <w:tc>
          <w:tcPr>
            <w:tcW w:w="3324" w:type="pct"/>
            <w:gridSpan w:val="3"/>
          </w:tcPr>
          <w:p w:rsidR="00454202" w:rsidRPr="008D3272" w:rsidRDefault="00454202" w:rsidP="002C0ADE">
            <w:pPr>
              <w:pStyle w:val="a3"/>
              <w:spacing w:after="0"/>
              <w:ind w:left="284" w:firstLine="10"/>
              <w:jc w:val="both"/>
            </w:pPr>
            <w:r w:rsidRPr="008D3272"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1676" w:type="pct"/>
          </w:tcPr>
          <w:p w:rsidR="00454202" w:rsidRPr="008D3272" w:rsidRDefault="00454202" w:rsidP="002C0ADE">
            <w:pPr>
              <w:jc w:val="center"/>
            </w:pPr>
            <w:r w:rsidRPr="008D3272">
              <w:rPr>
                <w:iCs/>
              </w:rPr>
              <w:t>да</w:t>
            </w:r>
          </w:p>
        </w:tc>
      </w:tr>
      <w:tr w:rsidR="00454202" w:rsidRPr="008D3272" w:rsidTr="002C0ADE">
        <w:tc>
          <w:tcPr>
            <w:tcW w:w="3324" w:type="pct"/>
            <w:gridSpan w:val="3"/>
          </w:tcPr>
          <w:p w:rsidR="00454202" w:rsidRPr="008D3272" w:rsidRDefault="00454202" w:rsidP="002C0ADE">
            <w:pPr>
              <w:pStyle w:val="a3"/>
              <w:spacing w:after="0"/>
              <w:ind w:left="284" w:firstLine="10"/>
              <w:jc w:val="both"/>
            </w:pPr>
            <w:r w:rsidRPr="008D3272"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676" w:type="pct"/>
          </w:tcPr>
          <w:p w:rsidR="00454202" w:rsidRPr="008D3272" w:rsidRDefault="00454202" w:rsidP="002C0ADE">
            <w:pPr>
              <w:jc w:val="center"/>
            </w:pPr>
            <w:r w:rsidRPr="008D3272">
              <w:rPr>
                <w:iCs/>
              </w:rPr>
              <w:t>да</w:t>
            </w:r>
          </w:p>
        </w:tc>
      </w:tr>
      <w:tr w:rsidR="00454202" w:rsidRPr="008D3272" w:rsidTr="002C0ADE">
        <w:tc>
          <w:tcPr>
            <w:tcW w:w="5000" w:type="pct"/>
            <w:gridSpan w:val="4"/>
          </w:tcPr>
          <w:p w:rsidR="00454202" w:rsidRPr="008D3272" w:rsidRDefault="00454202" w:rsidP="002C0ADE">
            <w:pPr>
              <w:pStyle w:val="a3"/>
              <w:spacing w:after="0"/>
              <w:jc w:val="center"/>
              <w:rPr>
                <w:b/>
              </w:rPr>
            </w:pPr>
            <w:r w:rsidRPr="008D3272">
              <w:rPr>
                <w:b/>
              </w:rPr>
              <w:t>ФГОС</w:t>
            </w:r>
          </w:p>
        </w:tc>
      </w:tr>
      <w:tr w:rsidR="00454202" w:rsidRPr="008D3272" w:rsidTr="002C0ADE">
        <w:tc>
          <w:tcPr>
            <w:tcW w:w="3324" w:type="pct"/>
            <w:gridSpan w:val="3"/>
          </w:tcPr>
          <w:p w:rsidR="00454202" w:rsidRPr="008D3272" w:rsidRDefault="00454202" w:rsidP="002C0ADE">
            <w:pPr>
              <w:pStyle w:val="a3"/>
              <w:spacing w:after="0"/>
              <w:ind w:left="284" w:firstLine="10"/>
              <w:jc w:val="both"/>
            </w:pPr>
            <w:r w:rsidRPr="008D3272">
              <w:t>целевой раздел</w:t>
            </w:r>
          </w:p>
        </w:tc>
        <w:tc>
          <w:tcPr>
            <w:tcW w:w="1676" w:type="pct"/>
          </w:tcPr>
          <w:p w:rsidR="00454202" w:rsidRPr="008D3272" w:rsidRDefault="00454202" w:rsidP="002C0ADE">
            <w:pPr>
              <w:jc w:val="center"/>
            </w:pPr>
            <w:r w:rsidRPr="008D3272">
              <w:rPr>
                <w:iCs/>
              </w:rPr>
              <w:t>да</w:t>
            </w:r>
          </w:p>
        </w:tc>
      </w:tr>
      <w:tr w:rsidR="00454202" w:rsidRPr="008D3272" w:rsidTr="002C0ADE">
        <w:tc>
          <w:tcPr>
            <w:tcW w:w="3324" w:type="pct"/>
            <w:gridSpan w:val="3"/>
          </w:tcPr>
          <w:p w:rsidR="00454202" w:rsidRPr="008D3272" w:rsidRDefault="00454202" w:rsidP="002C0ADE">
            <w:pPr>
              <w:pStyle w:val="a3"/>
              <w:spacing w:after="0"/>
              <w:ind w:left="284" w:firstLine="10"/>
              <w:jc w:val="both"/>
            </w:pPr>
            <w:r w:rsidRPr="008D3272">
              <w:t>содержательный раздел</w:t>
            </w:r>
          </w:p>
        </w:tc>
        <w:tc>
          <w:tcPr>
            <w:tcW w:w="1676" w:type="pct"/>
          </w:tcPr>
          <w:p w:rsidR="00454202" w:rsidRPr="008D3272" w:rsidRDefault="00454202" w:rsidP="002C0ADE">
            <w:pPr>
              <w:jc w:val="center"/>
            </w:pPr>
            <w:r w:rsidRPr="008D3272">
              <w:rPr>
                <w:iCs/>
              </w:rPr>
              <w:t>да</w:t>
            </w:r>
          </w:p>
        </w:tc>
      </w:tr>
      <w:tr w:rsidR="00454202" w:rsidRPr="008D3272" w:rsidTr="002C0ADE">
        <w:tc>
          <w:tcPr>
            <w:tcW w:w="3324" w:type="pct"/>
            <w:gridSpan w:val="3"/>
          </w:tcPr>
          <w:p w:rsidR="00454202" w:rsidRPr="008D3272" w:rsidRDefault="00454202" w:rsidP="002C0ADE">
            <w:pPr>
              <w:pStyle w:val="a3"/>
              <w:spacing w:after="0"/>
              <w:ind w:left="284" w:firstLine="10"/>
              <w:jc w:val="both"/>
            </w:pPr>
            <w:r w:rsidRPr="008D3272">
              <w:t>организационный раздел</w:t>
            </w:r>
          </w:p>
        </w:tc>
        <w:tc>
          <w:tcPr>
            <w:tcW w:w="1676" w:type="pct"/>
          </w:tcPr>
          <w:p w:rsidR="00454202" w:rsidRPr="008D3272" w:rsidRDefault="00454202" w:rsidP="002C0ADE">
            <w:pPr>
              <w:jc w:val="center"/>
            </w:pPr>
            <w:r w:rsidRPr="008D3272">
              <w:rPr>
                <w:iCs/>
              </w:rPr>
              <w:t>да</w:t>
            </w:r>
          </w:p>
        </w:tc>
      </w:tr>
      <w:tr w:rsidR="00454202" w:rsidRPr="008D3272" w:rsidTr="002C0ADE">
        <w:tc>
          <w:tcPr>
            <w:tcW w:w="5000" w:type="pct"/>
            <w:gridSpan w:val="4"/>
          </w:tcPr>
          <w:p w:rsidR="00454202" w:rsidRPr="007331F9" w:rsidRDefault="00454202" w:rsidP="002C0ADE">
            <w:pPr>
              <w:pStyle w:val="a3"/>
              <w:tabs>
                <w:tab w:val="left" w:pos="299"/>
              </w:tabs>
              <w:spacing w:after="0"/>
              <w:ind w:left="0"/>
              <w:rPr>
                <w:b/>
              </w:rPr>
            </w:pPr>
            <w:r w:rsidRPr="008D3272">
              <w:t xml:space="preserve">     С</w:t>
            </w:r>
            <w:r>
              <w:t xml:space="preserve">оответствие содержания  основной образовательной программы </w:t>
            </w:r>
            <w:r w:rsidRPr="007331F9">
              <w:rPr>
                <w:b/>
                <w:sz w:val="20"/>
                <w:szCs w:val="20"/>
              </w:rPr>
              <w:t xml:space="preserve">ФГОС, </w:t>
            </w:r>
            <w:r w:rsidRPr="007331F9">
              <w:rPr>
                <w:b/>
              </w:rPr>
              <w:t xml:space="preserve">виду, миссии, целям, </w:t>
            </w:r>
          </w:p>
          <w:p w:rsidR="00454202" w:rsidRPr="008D3272" w:rsidRDefault="00454202" w:rsidP="002C0ADE">
            <w:pPr>
              <w:pStyle w:val="a3"/>
              <w:tabs>
                <w:tab w:val="left" w:pos="299"/>
              </w:tabs>
              <w:spacing w:after="0"/>
              <w:ind w:left="0"/>
            </w:pPr>
            <w:r>
              <w:rPr>
                <w:b/>
              </w:rPr>
              <w:t>о</w:t>
            </w:r>
            <w:r w:rsidRPr="007331F9">
              <w:rPr>
                <w:b/>
              </w:rPr>
              <w:t xml:space="preserve">собенностям </w:t>
            </w:r>
            <w:r>
              <w:rPr>
                <w:b/>
                <w:sz w:val="20"/>
                <w:szCs w:val="20"/>
              </w:rPr>
              <w:t>ОО</w:t>
            </w:r>
          </w:p>
        </w:tc>
      </w:tr>
      <w:tr w:rsidR="00454202" w:rsidRPr="008D3272" w:rsidTr="002C0ADE">
        <w:trPr>
          <w:trHeight w:val="5031"/>
        </w:trPr>
        <w:tc>
          <w:tcPr>
            <w:tcW w:w="1502" w:type="pct"/>
          </w:tcPr>
          <w:p w:rsidR="00454202" w:rsidRPr="004342B2" w:rsidRDefault="004342B2" w:rsidP="002C0ADE">
            <w:pPr>
              <w:pStyle w:val="a3"/>
              <w:spacing w:after="0"/>
              <w:ind w:left="284" w:firstLine="10"/>
            </w:pPr>
            <w:r>
              <w:t>М</w:t>
            </w:r>
            <w:r w:rsidR="00454202" w:rsidRPr="004342B2">
              <w:t>иссия, цели и задачи образовательной деятельности ОО и их конкретизация в соответствии с требованиями ГОС (ФГОС), видом ОО</w:t>
            </w:r>
            <w:r w:rsidR="002C0ADE" w:rsidRPr="004342B2">
              <w:t>.</w:t>
            </w:r>
          </w:p>
        </w:tc>
        <w:tc>
          <w:tcPr>
            <w:tcW w:w="3498" w:type="pct"/>
            <w:gridSpan w:val="3"/>
          </w:tcPr>
          <w:p w:rsidR="00454202" w:rsidRPr="008D3272" w:rsidRDefault="00454202" w:rsidP="002C0ADE">
            <w:pPr>
              <w:pStyle w:val="a3"/>
              <w:spacing w:after="0"/>
              <w:ind w:left="0"/>
              <w:jc w:val="both"/>
              <w:rPr>
                <w:b/>
                <w:bCs/>
                <w:iCs/>
              </w:rPr>
            </w:pPr>
            <w:r w:rsidRPr="008D3272">
              <w:rPr>
                <w:b/>
                <w:bCs/>
                <w:iCs/>
              </w:rPr>
              <w:t>Миссия школы</w:t>
            </w:r>
          </w:p>
          <w:p w:rsidR="00454202" w:rsidRPr="00E83537" w:rsidRDefault="00454202" w:rsidP="002C0ADE">
            <w:pPr>
              <w:pStyle w:val="a3"/>
              <w:spacing w:after="0"/>
              <w:ind w:left="0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E83537">
              <w:rPr>
                <w:b/>
                <w:bCs/>
                <w:iCs/>
                <w:sz w:val="20"/>
                <w:szCs w:val="20"/>
              </w:rPr>
              <w:t>Воспитать гражданина, создавая индивидуальную т</w:t>
            </w:r>
            <w:r>
              <w:rPr>
                <w:b/>
                <w:bCs/>
                <w:iCs/>
                <w:sz w:val="20"/>
                <w:szCs w:val="20"/>
              </w:rPr>
              <w:t>раекторию развития для каждого обучающегося.</w:t>
            </w:r>
          </w:p>
          <w:p w:rsidR="00454202" w:rsidRPr="008D3272" w:rsidRDefault="00454202" w:rsidP="002C0ADE">
            <w:pPr>
              <w:pStyle w:val="a3"/>
              <w:spacing w:after="0"/>
              <w:ind w:left="0"/>
              <w:jc w:val="both"/>
              <w:rPr>
                <w:bCs/>
                <w:iCs/>
                <w:color w:val="FF0000"/>
              </w:rPr>
            </w:pPr>
            <w:r w:rsidRPr="008D3272">
              <w:rPr>
                <w:b/>
                <w:bCs/>
                <w:iCs/>
              </w:rPr>
              <w:t>Цели и задачи образовательной деятельности в соответствии с требованиямиГОС 2004 года</w:t>
            </w:r>
          </w:p>
          <w:p w:rsidR="00454202" w:rsidRPr="00A274AB" w:rsidRDefault="007C24F3" w:rsidP="002C0ADE">
            <w:pPr>
              <w:jc w:val="both"/>
            </w:pPr>
            <w:r>
              <w:t>МБОУ Кутейниковская казачья СОШ №3</w:t>
            </w:r>
            <w:r w:rsidR="00454202" w:rsidRPr="00A274AB">
              <w:t xml:space="preserve"> осуществляет образовательный процесс, целью которого является: обучение и воспитание в интересах личности, общества, государства, обеспечение охраны здоровья и создание благоприятных условий для разностороннего развития личности, в том числе возможности  удовлетворения потребности обучающегося в самообразовании и получении дополнительного образования.</w:t>
            </w:r>
            <w:bookmarkStart w:id="1" w:name="3"/>
            <w:bookmarkEnd w:id="1"/>
            <w:r w:rsidR="00454202" w:rsidRPr="00A274AB">
              <w:t xml:space="preserve"> </w:t>
            </w:r>
            <w:proofErr w:type="gramStart"/>
            <w:r w:rsidR="00454202" w:rsidRPr="00A274AB">
              <w:t>Для достижени</w:t>
            </w:r>
            <w:r w:rsidR="004342B2">
              <w:t>я указанных целей МБОУ Кутейниковская казачья СОШ№</w:t>
            </w:r>
            <w:r w:rsidR="00454202" w:rsidRPr="00A274AB">
              <w:t>3 реализует общеобразовательные  программы, направленные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семье.</w:t>
            </w:r>
            <w:proofErr w:type="gramEnd"/>
            <w:r w:rsidR="00454202" w:rsidRPr="00A274AB">
              <w:t xml:space="preserve"> Основным проектируемым результатом школьного образования является формирование всесторонне образованной, социально зрелой, саморазвивающейся личности, которой присущи:</w:t>
            </w:r>
          </w:p>
          <w:p w:rsidR="00454202" w:rsidRPr="00A274AB" w:rsidRDefault="00454202" w:rsidP="002C0ADE">
            <w:pPr>
              <w:jc w:val="both"/>
            </w:pPr>
            <w:r w:rsidRPr="00A274AB">
              <w:t>-наличие компетенций по широкому кругу областей и явлений;</w:t>
            </w:r>
          </w:p>
          <w:p w:rsidR="00454202" w:rsidRPr="00A274AB" w:rsidRDefault="00454202" w:rsidP="002C0ADE">
            <w:pPr>
              <w:jc w:val="both"/>
            </w:pPr>
            <w:r w:rsidRPr="00A274AB">
              <w:t>-высокий интеллектуальный уровень;</w:t>
            </w:r>
          </w:p>
          <w:p w:rsidR="00454202" w:rsidRPr="00A274AB" w:rsidRDefault="00454202" w:rsidP="002C0ADE">
            <w:pPr>
              <w:jc w:val="both"/>
            </w:pPr>
            <w:r w:rsidRPr="00A274AB">
              <w:t>-</w:t>
            </w:r>
            <w:proofErr w:type="spellStart"/>
            <w:r w:rsidRPr="00A274AB">
              <w:t>сформированность</w:t>
            </w:r>
            <w:proofErr w:type="spellEnd"/>
            <w:r w:rsidRPr="00A274AB">
              <w:t xml:space="preserve"> современной картины мира, усвоение базовых понятий, теорий, концепций, принципов и законов;</w:t>
            </w:r>
          </w:p>
          <w:p w:rsidR="00454202" w:rsidRPr="00A274AB" w:rsidRDefault="00454202" w:rsidP="002C0ADE">
            <w:pPr>
              <w:jc w:val="both"/>
            </w:pPr>
            <w:r w:rsidRPr="00A274AB">
              <w:t>-общая культура, широкий кругозор, нравственная устойчивость;</w:t>
            </w:r>
          </w:p>
          <w:p w:rsidR="00454202" w:rsidRPr="00A274AB" w:rsidRDefault="00454202" w:rsidP="002C0ADE">
            <w:pPr>
              <w:jc w:val="both"/>
            </w:pPr>
            <w:r w:rsidRPr="00A274AB">
              <w:t>-патриотизм;</w:t>
            </w:r>
          </w:p>
          <w:p w:rsidR="00454202" w:rsidRPr="00A274AB" w:rsidRDefault="00454202" w:rsidP="002C0ADE">
            <w:pPr>
              <w:jc w:val="both"/>
            </w:pPr>
            <w:r w:rsidRPr="00A274AB">
              <w:t>-системность познания сложных явлений и процессов в природе, обществе, культуре, экономике;</w:t>
            </w:r>
          </w:p>
          <w:p w:rsidR="00454202" w:rsidRPr="00A274AB" w:rsidRDefault="00454202" w:rsidP="002C0ADE">
            <w:pPr>
              <w:jc w:val="both"/>
            </w:pPr>
            <w:r w:rsidRPr="00A274AB">
              <w:t>-потребность в самообразовании и самосовершенствовании;</w:t>
            </w:r>
          </w:p>
          <w:p w:rsidR="00454202" w:rsidRPr="00A274AB" w:rsidRDefault="00454202" w:rsidP="002C0ADE">
            <w:pPr>
              <w:jc w:val="both"/>
            </w:pPr>
            <w:r w:rsidRPr="00A274AB">
              <w:t>-владение умениями и навыками самообразования и самовоспитания;</w:t>
            </w:r>
          </w:p>
          <w:p w:rsidR="00454202" w:rsidRPr="00A274AB" w:rsidRDefault="00454202" w:rsidP="002C0ADE">
            <w:pPr>
              <w:jc w:val="both"/>
            </w:pPr>
            <w:r w:rsidRPr="00A274AB">
              <w:t>-физическая выносливость и здоровье, достаточные для преодоления больших умственных и нервных нагрузок в условиях конкуренции на рынке труда;</w:t>
            </w:r>
          </w:p>
          <w:p w:rsidR="00454202" w:rsidRPr="00A274AB" w:rsidRDefault="00454202" w:rsidP="002C0ADE">
            <w:pPr>
              <w:jc w:val="both"/>
            </w:pPr>
            <w:r w:rsidRPr="00A274AB">
              <w:lastRenderedPageBreak/>
              <w:t>-профессиональная ориентированность, осознанность выбора для последующего освоения образовательных программ профессионального образования;</w:t>
            </w:r>
          </w:p>
          <w:p w:rsidR="00454202" w:rsidRPr="00A274AB" w:rsidRDefault="00454202" w:rsidP="002C0ADE">
            <w:pPr>
              <w:jc w:val="both"/>
            </w:pPr>
            <w:r w:rsidRPr="00A274AB">
              <w:t>-готовность к жизненному самоопределению;</w:t>
            </w:r>
          </w:p>
          <w:p w:rsidR="00454202" w:rsidRPr="00A274AB" w:rsidRDefault="00454202" w:rsidP="002C0ADE">
            <w:pPr>
              <w:jc w:val="both"/>
            </w:pPr>
            <w:r w:rsidRPr="00A274AB">
              <w:t>-уважение к труду;</w:t>
            </w:r>
          </w:p>
          <w:p w:rsidR="00454202" w:rsidRPr="00A274AB" w:rsidRDefault="00454202" w:rsidP="002C0ADE">
            <w:pPr>
              <w:jc w:val="both"/>
            </w:pPr>
            <w:r w:rsidRPr="00A274AB">
              <w:t>-</w:t>
            </w:r>
            <w:proofErr w:type="spellStart"/>
            <w:r w:rsidRPr="00A274AB">
              <w:t>сформированность</w:t>
            </w:r>
            <w:proofErr w:type="spellEnd"/>
            <w:r w:rsidRPr="00A274AB">
              <w:t xml:space="preserve"> базовых ценностей культурного, цивилизованного человека, отражающим отношение к себе, окружающим, способам жизнедеятельности и самоутверждения.</w:t>
            </w:r>
          </w:p>
          <w:p w:rsidR="00454202" w:rsidRPr="00A274AB" w:rsidRDefault="00454202" w:rsidP="002C0ADE">
            <w:pPr>
              <w:jc w:val="both"/>
            </w:pPr>
            <w:r w:rsidRPr="00A274AB">
              <w:t xml:space="preserve"> Задачи образовательной программы:</w:t>
            </w:r>
          </w:p>
          <w:p w:rsidR="00454202" w:rsidRPr="00A274AB" w:rsidRDefault="00454202" w:rsidP="002C0ADE">
            <w:pPr>
              <w:jc w:val="both"/>
            </w:pPr>
            <w:r w:rsidRPr="00A274AB">
              <w:t>- обеспечение качества образования, соответствующего современным стандартам образования;</w:t>
            </w:r>
          </w:p>
          <w:p w:rsidR="00454202" w:rsidRPr="00A274AB" w:rsidRDefault="00454202" w:rsidP="002C0ADE">
            <w:pPr>
              <w:jc w:val="both"/>
            </w:pPr>
            <w:r w:rsidRPr="00A274AB">
              <w:t xml:space="preserve">- интенсификация использования в </w:t>
            </w:r>
            <w:proofErr w:type="gramStart"/>
            <w:r w:rsidRPr="00A274AB">
              <w:t>учебно - воспитательном</w:t>
            </w:r>
            <w:proofErr w:type="gramEnd"/>
            <w:r w:rsidRPr="00A274AB">
              <w:t xml:space="preserve"> процессе современных педагогических технологий.</w:t>
            </w:r>
          </w:p>
          <w:p w:rsidR="00454202" w:rsidRPr="00A274AB" w:rsidRDefault="00454202" w:rsidP="002C0ADE">
            <w:pPr>
              <w:jc w:val="both"/>
            </w:pPr>
            <w:r w:rsidRPr="00A274AB">
              <w:t>- расширение процесса информатизации образовательного процесса, активизация использования информационных технологий;</w:t>
            </w:r>
          </w:p>
          <w:p w:rsidR="00454202" w:rsidRPr="00A274AB" w:rsidRDefault="00454202" w:rsidP="002C0ADE">
            <w:pPr>
              <w:jc w:val="both"/>
            </w:pPr>
            <w:bookmarkStart w:id="2" w:name="4"/>
            <w:bookmarkEnd w:id="2"/>
            <w:r w:rsidRPr="00A274AB">
              <w:t xml:space="preserve">- системное повышение квалификации педагогического состава школы, развитие инновационной деятельности учителей; </w:t>
            </w:r>
          </w:p>
          <w:p w:rsidR="00454202" w:rsidRPr="00A274AB" w:rsidRDefault="00454202" w:rsidP="002C0ADE">
            <w:pPr>
              <w:jc w:val="both"/>
            </w:pPr>
            <w:r w:rsidRPr="00A274AB">
              <w:t>- создание условий, для укрепления физического, нравственного и  психо</w:t>
            </w:r>
            <w:r>
              <w:t xml:space="preserve">логического здоровья школьников, </w:t>
            </w:r>
            <w:r w:rsidRPr="00A274AB">
              <w:t xml:space="preserve">пропаганда  культуры здоровья и сознательный выбор здорового образа жизни                                                                         </w:t>
            </w:r>
          </w:p>
          <w:p w:rsidR="00454202" w:rsidRPr="00A274AB" w:rsidRDefault="00454202" w:rsidP="002C0ADE">
            <w:pPr>
              <w:jc w:val="both"/>
            </w:pPr>
            <w:r w:rsidRPr="00A274AB">
              <w:t>- Создание системы работы с родителями, привлечение родителей к управлению образовательным учреждением  и  организации образовательного процесса</w:t>
            </w:r>
          </w:p>
          <w:p w:rsidR="00454202" w:rsidRPr="008D3272" w:rsidRDefault="00454202" w:rsidP="002C0ADE">
            <w:pPr>
              <w:pStyle w:val="a3"/>
              <w:spacing w:after="0"/>
              <w:ind w:left="0"/>
              <w:jc w:val="both"/>
              <w:rPr>
                <w:bCs/>
                <w:iCs/>
                <w:color w:val="FF0000"/>
              </w:rPr>
            </w:pPr>
            <w:r w:rsidRPr="008D3272">
              <w:rPr>
                <w:b/>
                <w:bCs/>
                <w:iCs/>
              </w:rPr>
              <w:t>Цели и задачи образовательной деятельности в соответствии с требованиямиФГОС</w:t>
            </w:r>
            <w:r w:rsidRPr="008D3272">
              <w:rPr>
                <w:bCs/>
                <w:iCs/>
              </w:rPr>
              <w:t>:</w:t>
            </w:r>
          </w:p>
          <w:p w:rsidR="00454202" w:rsidRPr="008D3272" w:rsidRDefault="00454202" w:rsidP="002C0ADE">
            <w:pPr>
              <w:pStyle w:val="af1"/>
              <w:numPr>
                <w:ilvl w:val="0"/>
                <w:numId w:val="35"/>
              </w:numPr>
              <w:ind w:left="0" w:firstLine="0"/>
              <w:jc w:val="both"/>
            </w:pPr>
            <w:r w:rsidRPr="008D3272">
              <w:t xml:space="preserve">обеспечение   планируемых   результатов   по  достижению   выпускником   целевых  установок,  знаний,  умений,  навыков,  компетенций  и  компетентностей,  определяемых  личностными, семейными,  общественными,   государственными    потребностями   и  возможностями    обучающегося   среднего   школьного  возраста,   индивидуальными  особенностями его развития и состояния здоровья;   </w:t>
            </w:r>
          </w:p>
          <w:p w:rsidR="00454202" w:rsidRPr="008D3272" w:rsidRDefault="00454202" w:rsidP="002C0ADE">
            <w:pPr>
              <w:pStyle w:val="af1"/>
              <w:numPr>
                <w:ilvl w:val="0"/>
                <w:numId w:val="35"/>
              </w:numPr>
              <w:ind w:left="0" w:firstLine="0"/>
              <w:jc w:val="both"/>
            </w:pPr>
            <w:r w:rsidRPr="008D3272">
              <w:t xml:space="preserve">создание   благоприятных   условий   для   становления   и   развития   личности   в   её индивидуальности,  самобытности,  уникальности,  неповторимости  путем  эффективного  использования      ресурсов     образовательного      учреждения      и   общества     в  социально-экономических реалиях сельского поселения  и в соответствии с программой развития  школы.  </w:t>
            </w:r>
          </w:p>
          <w:p w:rsidR="00454202" w:rsidRPr="008D3272" w:rsidRDefault="00454202" w:rsidP="002C0ADE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8D3272">
              <w:rPr>
                <w:color w:val="000000"/>
                <w:lang w:eastAsia="ar-SA"/>
              </w:rPr>
              <w:t>В соответствии со Стандартом начального общего образования решаются следующие задачи:</w:t>
            </w:r>
          </w:p>
          <w:p w:rsidR="00454202" w:rsidRPr="008D3272" w:rsidRDefault="00454202" w:rsidP="002C0ADE">
            <w:pPr>
              <w:numPr>
                <w:ilvl w:val="0"/>
                <w:numId w:val="9"/>
              </w:numPr>
              <w:suppressAutoHyphens/>
              <w:ind w:left="318" w:hanging="283"/>
              <w:jc w:val="both"/>
              <w:rPr>
                <w:color w:val="000000"/>
                <w:lang w:eastAsia="ar-SA"/>
              </w:rPr>
            </w:pPr>
            <w:r w:rsidRPr="008D3272">
              <w:rPr>
                <w:color w:val="000000"/>
                <w:lang w:eastAsia="ar-SA"/>
              </w:rPr>
              <w:t>развитие личности школьника, его творческих способностей;</w:t>
            </w:r>
          </w:p>
          <w:p w:rsidR="00454202" w:rsidRPr="008D3272" w:rsidRDefault="00454202" w:rsidP="002C0ADE">
            <w:pPr>
              <w:numPr>
                <w:ilvl w:val="0"/>
                <w:numId w:val="9"/>
              </w:numPr>
              <w:suppressAutoHyphens/>
              <w:ind w:left="318" w:hanging="283"/>
              <w:jc w:val="both"/>
              <w:rPr>
                <w:color w:val="000000"/>
                <w:lang w:eastAsia="ar-SA"/>
              </w:rPr>
            </w:pPr>
            <w:r w:rsidRPr="008D3272">
              <w:rPr>
                <w:color w:val="000000"/>
                <w:lang w:eastAsia="ar-SA"/>
              </w:rPr>
              <w:t>становление основ гражданской идентичности и мировоззрения</w:t>
            </w:r>
          </w:p>
          <w:p w:rsidR="00454202" w:rsidRPr="008D3272" w:rsidRDefault="00454202" w:rsidP="002C0ADE">
            <w:pPr>
              <w:tabs>
                <w:tab w:val="left" w:pos="567"/>
              </w:tabs>
              <w:suppressAutoHyphens/>
              <w:ind w:left="426" w:hanging="108"/>
              <w:jc w:val="both"/>
              <w:rPr>
                <w:color w:val="000000"/>
                <w:lang w:eastAsia="ar-SA"/>
              </w:rPr>
            </w:pPr>
            <w:r w:rsidRPr="008D3272">
              <w:rPr>
                <w:color w:val="000000"/>
                <w:lang w:eastAsia="ar-SA"/>
              </w:rPr>
              <w:t>обучающихся;</w:t>
            </w:r>
          </w:p>
          <w:p w:rsidR="00454202" w:rsidRPr="008D3272" w:rsidRDefault="00454202" w:rsidP="002C0ADE">
            <w:pPr>
              <w:numPr>
                <w:ilvl w:val="0"/>
                <w:numId w:val="10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color w:val="000000"/>
                <w:lang w:eastAsia="ar-SA"/>
              </w:rPr>
            </w:pPr>
            <w:r w:rsidRPr="008D3272">
              <w:rPr>
                <w:color w:val="000000"/>
                <w:lang w:eastAsia="ar-SA"/>
              </w:rPr>
              <w:t>формирование желания и умения учиться;</w:t>
            </w:r>
          </w:p>
          <w:p w:rsidR="00454202" w:rsidRPr="008D3272" w:rsidRDefault="00454202" w:rsidP="002C0ADE">
            <w:pPr>
              <w:numPr>
                <w:ilvl w:val="0"/>
                <w:numId w:val="10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color w:val="000000"/>
                <w:lang w:eastAsia="ar-SA"/>
              </w:rPr>
            </w:pPr>
            <w:r w:rsidRPr="008D3272">
              <w:rPr>
                <w:color w:val="000000"/>
                <w:lang w:eastAsia="ar-SA"/>
              </w:rPr>
              <w:t>освоение основополагающих элементов научного знания, лежащих в основе современной научной картины мира, и опыта его применения и преобразования в условиях решения учебных и жизненных задач;</w:t>
            </w:r>
          </w:p>
          <w:p w:rsidR="00454202" w:rsidRPr="008D3272" w:rsidRDefault="00454202" w:rsidP="002C0ADE">
            <w:pPr>
              <w:numPr>
                <w:ilvl w:val="0"/>
                <w:numId w:val="10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color w:val="000000"/>
                <w:lang w:eastAsia="ar-SA"/>
              </w:rPr>
            </w:pPr>
            <w:r w:rsidRPr="008D3272">
              <w:rPr>
                <w:color w:val="000000"/>
                <w:lang w:eastAsia="ar-SA"/>
              </w:rPr>
      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      </w:r>
          </w:p>
          <w:p w:rsidR="00454202" w:rsidRPr="008D3272" w:rsidRDefault="00454202" w:rsidP="002C0ADE">
            <w:pPr>
              <w:numPr>
                <w:ilvl w:val="0"/>
                <w:numId w:val="10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color w:val="000000"/>
                <w:lang w:eastAsia="ar-SA"/>
              </w:rPr>
            </w:pPr>
            <w:r w:rsidRPr="008D3272">
              <w:rPr>
                <w:color w:val="000000"/>
                <w:lang w:eastAsia="ar-SA"/>
              </w:rPr>
              <w:t xml:space="preserve">укрепление физического и духовного здоровья </w:t>
            </w:r>
            <w:proofErr w:type="gramStart"/>
            <w:r w:rsidRPr="008D3272">
              <w:rPr>
                <w:color w:val="000000"/>
                <w:lang w:eastAsia="ar-SA"/>
              </w:rPr>
              <w:t>обучающихся</w:t>
            </w:r>
            <w:proofErr w:type="gramEnd"/>
            <w:r w:rsidRPr="008D3272">
              <w:rPr>
                <w:color w:val="000000"/>
                <w:lang w:eastAsia="ar-SA"/>
              </w:rPr>
              <w:t>;</w:t>
            </w:r>
          </w:p>
          <w:p w:rsidR="00454202" w:rsidRPr="008D3272" w:rsidRDefault="00454202" w:rsidP="002C0ADE">
            <w:pPr>
              <w:numPr>
                <w:ilvl w:val="0"/>
                <w:numId w:val="10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color w:val="000000"/>
                <w:lang w:eastAsia="ar-SA"/>
              </w:rPr>
            </w:pPr>
            <w:r w:rsidRPr="008D3272">
              <w:rPr>
                <w:rFonts w:eastAsia="@Arial Unicode MS"/>
                <w:color w:val="000000"/>
                <w:lang w:eastAsia="ar-SA"/>
              </w:rPr>
              <w:t>воспитание толерантности;</w:t>
            </w:r>
          </w:p>
          <w:p w:rsidR="00454202" w:rsidRPr="008D3272" w:rsidRDefault="00454202" w:rsidP="002C0ADE">
            <w:pPr>
              <w:numPr>
                <w:ilvl w:val="0"/>
                <w:numId w:val="10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color w:val="000000"/>
                <w:lang w:eastAsia="ar-SA"/>
              </w:rPr>
            </w:pPr>
            <w:r w:rsidRPr="008D3272">
              <w:rPr>
                <w:rFonts w:eastAsia="@Arial Unicode MS"/>
                <w:color w:val="000000"/>
                <w:lang w:eastAsia="ar-SA"/>
              </w:rPr>
              <w:t>формирование информационной и интеллектуально-речевой культуры;</w:t>
            </w:r>
          </w:p>
          <w:p w:rsidR="00454202" w:rsidRPr="008D3272" w:rsidRDefault="00454202" w:rsidP="002C0ADE">
            <w:pPr>
              <w:numPr>
                <w:ilvl w:val="0"/>
                <w:numId w:val="10"/>
              </w:numPr>
              <w:tabs>
                <w:tab w:val="left" w:pos="318"/>
              </w:tabs>
              <w:suppressAutoHyphens/>
              <w:ind w:left="318" w:hanging="318"/>
              <w:jc w:val="both"/>
              <w:rPr>
                <w:color w:val="000000"/>
                <w:lang w:eastAsia="ar-SA"/>
              </w:rPr>
            </w:pPr>
            <w:r w:rsidRPr="008D3272">
              <w:rPr>
                <w:rFonts w:eastAsia="@Arial Unicode MS"/>
                <w:color w:val="000000"/>
                <w:lang w:eastAsia="ar-SA"/>
              </w:rPr>
              <w:lastRenderedPageBreak/>
              <w:t>сохранение и поддержка индивидуальности каждого ребёнка</w:t>
            </w:r>
          </w:p>
          <w:p w:rsidR="00454202" w:rsidRPr="008D3272" w:rsidRDefault="00454202" w:rsidP="002C0ADE">
            <w:pPr>
              <w:jc w:val="both"/>
            </w:pPr>
            <w:r w:rsidRPr="008D3272">
              <w:rPr>
                <w:b/>
              </w:rPr>
              <w:t xml:space="preserve">Задачи ООП ООО </w:t>
            </w:r>
            <w:r w:rsidRPr="008D3272">
              <w:t xml:space="preserve">программы:  </w:t>
            </w:r>
          </w:p>
          <w:p w:rsidR="00454202" w:rsidRPr="008D3272" w:rsidRDefault="00454202" w:rsidP="002C0ADE">
            <w:pPr>
              <w:jc w:val="both"/>
            </w:pPr>
            <w:r w:rsidRPr="008D3272">
              <w:t xml:space="preserve"> - обеспечение соответствия основной   образовательной   программы   требованиям  Стандарта;  </w:t>
            </w:r>
          </w:p>
          <w:p w:rsidR="00454202" w:rsidRPr="008D3272" w:rsidRDefault="00454202" w:rsidP="002C0ADE">
            <w:pPr>
              <w:jc w:val="both"/>
            </w:pPr>
            <w:r w:rsidRPr="008D3272">
              <w:t xml:space="preserve"> - обеспечение  преемственности  начального  общего,  основно</w:t>
            </w:r>
            <w:r w:rsidR="004342B2">
              <w:t xml:space="preserve">го  общего,  среднего  </w:t>
            </w:r>
            <w:r w:rsidRPr="008D3272">
              <w:t xml:space="preserve"> общего образования;  </w:t>
            </w:r>
          </w:p>
          <w:p w:rsidR="00454202" w:rsidRPr="008D3272" w:rsidRDefault="00454202" w:rsidP="002C0ADE">
            <w:r w:rsidRPr="008D3272">
              <w:t xml:space="preserve"> - обеспечение доступности получения качественного основного общего образования,  </w:t>
            </w:r>
          </w:p>
          <w:p w:rsidR="00454202" w:rsidRPr="008D3272" w:rsidRDefault="00454202" w:rsidP="002C0ADE">
            <w:pPr>
              <w:jc w:val="both"/>
            </w:pPr>
            <w:r w:rsidRPr="008D3272">
              <w:t xml:space="preserve"> - достижение  планируемых  результатов  освоения  основной  образовательной  программы  основного   общего  образования   всеми  обучающимися,  в  том  числе  детьми  с  ограниченными возможностями здоровья;  </w:t>
            </w:r>
          </w:p>
          <w:p w:rsidR="00454202" w:rsidRPr="008D3272" w:rsidRDefault="00454202" w:rsidP="002C0ADE">
            <w:pPr>
              <w:jc w:val="both"/>
            </w:pPr>
            <w:r w:rsidRPr="008D3272">
              <w:t xml:space="preserve"> - установление  требований  к  воспитанию  и  социализации  обучающихся  как  части  образовательной программы и соответствующему усилению в</w:t>
            </w:r>
            <w:r w:rsidR="004342B2">
              <w:t>оспитательного потенциала ОО</w:t>
            </w:r>
            <w:r w:rsidRPr="008D3272">
              <w:t xml:space="preserve">,  обеспечению   индивидуализированного  психолого-педагогического  сопровождения  каждого  обучающегося,  формированию   образовательного  базиса,  основанного не только на знаниях, но и на соответствующем культурном уровне развития  личности, созданию необходимых условий для её самореализации;  </w:t>
            </w:r>
          </w:p>
          <w:p w:rsidR="00454202" w:rsidRPr="008D3272" w:rsidRDefault="00454202" w:rsidP="002C0ADE">
            <w:pPr>
              <w:jc w:val="both"/>
            </w:pPr>
            <w:r w:rsidRPr="008D3272">
              <w:t xml:space="preserve"> - обеспечение  эффективного  сочетания  урочных  и  внеурочных  форм  организации образовательного процесса, взаимодействия всех его участников;  </w:t>
            </w:r>
          </w:p>
          <w:p w:rsidR="00454202" w:rsidRPr="008D3272" w:rsidRDefault="00454202" w:rsidP="002C0ADE">
            <w:pPr>
              <w:jc w:val="both"/>
            </w:pPr>
            <w:r w:rsidRPr="008D3272">
              <w:t xml:space="preserve"> - </w:t>
            </w:r>
            <w:r w:rsidR="004342B2">
              <w:t>взаимодействие  образовательной  организации</w:t>
            </w:r>
            <w:r w:rsidRPr="008D3272">
              <w:t xml:space="preserve">  при  реализации  основной  образовательной программы с социальными партнёрами;  </w:t>
            </w:r>
          </w:p>
          <w:p w:rsidR="00454202" w:rsidRPr="008D3272" w:rsidRDefault="00454202" w:rsidP="002C0ADE">
            <w:pPr>
              <w:jc w:val="both"/>
            </w:pPr>
            <w:r w:rsidRPr="008D3272">
              <w:t xml:space="preserve"> - выявление  и  развитие  способностей обучающихся,  в  том  числе  одарённых  детей,  детей  с ограниченными  возможностями  здоровья,  их  профессиональных  склонностей  через  систему  клубов,  секций,  студий  и  кружков,  организацию  общественно  полезной  деятельности,   в   том   числе   социальной   практики,   с   использованием   возможностей  образовательных учреждений дополнительного образования;  </w:t>
            </w:r>
          </w:p>
          <w:p w:rsidR="00454202" w:rsidRPr="008D3272" w:rsidRDefault="00454202" w:rsidP="002C0ADE">
            <w:pPr>
              <w:jc w:val="both"/>
            </w:pPr>
            <w:r w:rsidRPr="008D3272">
              <w:t xml:space="preserve"> - организация  интеллектуальных  и  творческих  соревнований,  научно-технического  творчества, проектной и учебно-исследовательской деятельности;  </w:t>
            </w:r>
          </w:p>
          <w:p w:rsidR="00454202" w:rsidRPr="008D3272" w:rsidRDefault="00454202" w:rsidP="002C0ADE">
            <w:pPr>
              <w:jc w:val="both"/>
            </w:pPr>
            <w:r w:rsidRPr="008D3272">
              <w:t xml:space="preserve"> - участие  обучающихся,  их  родителей  (законных  представителей),  педагогических  работников и общественности в проектировании и развитии </w:t>
            </w:r>
            <w:proofErr w:type="spellStart"/>
            <w:r w:rsidRPr="008D3272">
              <w:t>внутришкольной</w:t>
            </w:r>
            <w:proofErr w:type="spellEnd"/>
            <w:r w:rsidRPr="008D3272">
              <w:t xml:space="preserve"> социальной  среды, школьного уклада;  </w:t>
            </w:r>
          </w:p>
          <w:p w:rsidR="00454202" w:rsidRPr="008D3272" w:rsidRDefault="00454202" w:rsidP="002C0ADE">
            <w:pPr>
              <w:jc w:val="both"/>
            </w:pPr>
            <w:r w:rsidRPr="008D3272">
              <w:t xml:space="preserve"> - социальное  и  учебно-исследовательское  проектирование,   профессиональная  ориентация  обучающихся  при  поддержке  педагогов,  психолога,  сотрудничестве  с  предприятиями,   учреждениями   профессионального  образования;  </w:t>
            </w:r>
          </w:p>
          <w:p w:rsidR="00454202" w:rsidRPr="008D3272" w:rsidRDefault="00454202" w:rsidP="002C0ADE">
            <w:pPr>
              <w:tabs>
                <w:tab w:val="left" w:pos="318"/>
              </w:tabs>
              <w:suppressAutoHyphens/>
              <w:jc w:val="both"/>
            </w:pPr>
            <w:r w:rsidRPr="008D3272">
              <w:t>- сохранение  и  укрепление  физического,  психологического  и социального  здоровья  обучающихся, обеспечение их безопасности</w:t>
            </w:r>
            <w:r>
              <w:t>.</w:t>
            </w:r>
          </w:p>
        </w:tc>
      </w:tr>
      <w:tr w:rsidR="00454202" w:rsidRPr="008D3272" w:rsidTr="002C0ADE">
        <w:tc>
          <w:tcPr>
            <w:tcW w:w="1502" w:type="pct"/>
          </w:tcPr>
          <w:p w:rsidR="00454202" w:rsidRPr="008D3272" w:rsidRDefault="00454202" w:rsidP="002C0ADE">
            <w:pPr>
              <w:pStyle w:val="a3"/>
              <w:spacing w:after="0"/>
              <w:ind w:left="284" w:firstLine="10"/>
              <w:jc w:val="both"/>
            </w:pPr>
            <w:r w:rsidRPr="008D3272">
              <w:lastRenderedPageBreak/>
              <w:t>Образовательные программы</w:t>
            </w:r>
          </w:p>
        </w:tc>
        <w:tc>
          <w:tcPr>
            <w:tcW w:w="3498" w:type="pct"/>
            <w:gridSpan w:val="3"/>
          </w:tcPr>
          <w:p w:rsidR="00454202" w:rsidRPr="008D3272" w:rsidRDefault="00454202" w:rsidP="002C0ADE">
            <w:pPr>
              <w:suppressAutoHyphens/>
              <w:jc w:val="both"/>
              <w:rPr>
                <w:rFonts w:eastAsia="MS Mincho" w:cs="Calibri"/>
                <w:lang w:eastAsia="ar-SA"/>
              </w:rPr>
            </w:pPr>
            <w:r>
              <w:rPr>
                <w:rFonts w:eastAsia="MS Mincho" w:cs="Calibri"/>
                <w:lang w:eastAsia="ar-SA"/>
              </w:rPr>
              <w:t>О</w:t>
            </w:r>
            <w:r w:rsidRPr="008D3272">
              <w:rPr>
                <w:rFonts w:eastAsia="MS Mincho" w:cs="Calibri"/>
                <w:lang w:eastAsia="ar-SA"/>
              </w:rPr>
              <w:t>бщеобразовательные программы начального общег</w:t>
            </w:r>
            <w:r>
              <w:rPr>
                <w:rFonts w:eastAsia="MS Mincho" w:cs="Calibri"/>
                <w:lang w:eastAsia="ar-SA"/>
              </w:rPr>
              <w:t>о образования  реализуются на базовом уровне</w:t>
            </w:r>
            <w:r w:rsidRPr="008D3272">
              <w:rPr>
                <w:rFonts w:eastAsia="MS Mincho" w:cs="Calibri"/>
                <w:lang w:eastAsia="ar-SA"/>
              </w:rPr>
              <w:t>;</w:t>
            </w:r>
          </w:p>
          <w:p w:rsidR="00454202" w:rsidRPr="008D3272" w:rsidRDefault="00454202" w:rsidP="002C0ADE">
            <w:pPr>
              <w:suppressAutoHyphens/>
              <w:jc w:val="both"/>
              <w:rPr>
                <w:rFonts w:eastAsia="MS Mincho" w:cs="Calibri"/>
                <w:lang w:eastAsia="ar-SA"/>
              </w:rPr>
            </w:pPr>
            <w:r>
              <w:rPr>
                <w:rFonts w:eastAsia="MS Mincho" w:cs="Calibri"/>
                <w:lang w:eastAsia="ar-SA"/>
              </w:rPr>
              <w:t>О</w:t>
            </w:r>
            <w:r w:rsidRPr="008D3272">
              <w:rPr>
                <w:rFonts w:eastAsia="MS Mincho" w:cs="Calibri"/>
                <w:lang w:eastAsia="ar-SA"/>
              </w:rPr>
              <w:t>бщеобразовательные програм</w:t>
            </w:r>
            <w:r>
              <w:rPr>
                <w:rFonts w:eastAsia="MS Mincho" w:cs="Calibri"/>
                <w:lang w:eastAsia="ar-SA"/>
              </w:rPr>
              <w:t>мы основного общего образования реализуются на базовом уровне</w:t>
            </w:r>
            <w:r w:rsidRPr="008D3272">
              <w:rPr>
                <w:rFonts w:eastAsia="MS Mincho" w:cs="Calibri"/>
                <w:lang w:eastAsia="ar-SA"/>
              </w:rPr>
              <w:t>;</w:t>
            </w:r>
          </w:p>
          <w:p w:rsidR="00454202" w:rsidRPr="008D3272" w:rsidRDefault="00454202" w:rsidP="002C0ADE">
            <w:pPr>
              <w:jc w:val="both"/>
              <w:rPr>
                <w:rFonts w:eastAsia="MS Mincho" w:cs="Calibri"/>
                <w:lang w:eastAsia="ar-SA"/>
              </w:rPr>
            </w:pPr>
            <w:r>
              <w:rPr>
                <w:rFonts w:eastAsia="MS Mincho" w:cs="Calibri"/>
                <w:lang w:eastAsia="ar-SA"/>
              </w:rPr>
              <w:t>О</w:t>
            </w:r>
            <w:r w:rsidRPr="008D3272">
              <w:rPr>
                <w:rFonts w:eastAsia="MS Mincho" w:cs="Calibri"/>
                <w:lang w:eastAsia="ar-SA"/>
              </w:rPr>
              <w:t xml:space="preserve">бщеобразовательныепрограммы среднего общего образования </w:t>
            </w:r>
            <w:r>
              <w:rPr>
                <w:rFonts w:eastAsia="MS Mincho" w:cs="Calibri"/>
                <w:lang w:eastAsia="ar-SA"/>
              </w:rPr>
              <w:t>реализуются на базовом уровне</w:t>
            </w:r>
            <w:r w:rsidRPr="008D3272">
              <w:rPr>
                <w:rFonts w:eastAsia="MS Mincho" w:cs="Calibri"/>
                <w:lang w:eastAsia="ar-SA"/>
              </w:rPr>
              <w:t>;</w:t>
            </w:r>
          </w:p>
          <w:p w:rsidR="00454202" w:rsidRPr="008D3272" w:rsidRDefault="004342B2" w:rsidP="002C0ADE">
            <w:pPr>
              <w:jc w:val="both"/>
              <w:rPr>
                <w:rFonts w:eastAsia="MS Mincho"/>
                <w:lang w:eastAsia="ar-SA"/>
              </w:rPr>
            </w:pPr>
            <w:r>
              <w:rPr>
                <w:iCs/>
              </w:rPr>
              <w:t xml:space="preserve">     Учебные программы образовательной организации</w:t>
            </w:r>
            <w:r w:rsidR="00454202" w:rsidRPr="008D3272">
              <w:rPr>
                <w:iCs/>
              </w:rPr>
              <w:t xml:space="preserve"> разработаны в </w:t>
            </w:r>
            <w:r>
              <w:rPr>
                <w:iCs/>
              </w:rPr>
              <w:t>соответствии с лицензией ОО</w:t>
            </w:r>
            <w:r w:rsidR="00454202" w:rsidRPr="008D3272">
              <w:rPr>
                <w:iCs/>
              </w:rPr>
              <w:t xml:space="preserve">, с учётом социального заказа обучающихся и их законных представителей в целях </w:t>
            </w:r>
            <w:r w:rsidR="00454202" w:rsidRPr="008D3272">
              <w:rPr>
                <w:rFonts w:eastAsia="MS Mincho" w:cs="Calibri"/>
                <w:lang w:eastAsia="ar-SA"/>
              </w:rPr>
              <w:t>совершенствования образовательного процесса, сохранения единог</w:t>
            </w:r>
            <w:r w:rsidR="00454202">
              <w:rPr>
                <w:rFonts w:eastAsia="MS Mincho" w:cs="Calibri"/>
                <w:lang w:eastAsia="ar-SA"/>
              </w:rPr>
              <w:t>о образовательного пространства.</w:t>
            </w:r>
          </w:p>
        </w:tc>
      </w:tr>
      <w:tr w:rsidR="00454202" w:rsidRPr="008D3272" w:rsidTr="002C0ADE">
        <w:tc>
          <w:tcPr>
            <w:tcW w:w="1502" w:type="pct"/>
          </w:tcPr>
          <w:p w:rsidR="00454202" w:rsidRPr="008D3272" w:rsidRDefault="004342B2" w:rsidP="002C0ADE">
            <w:pPr>
              <w:pStyle w:val="a3"/>
              <w:spacing w:after="0"/>
              <w:ind w:left="284" w:firstLine="10"/>
              <w:jc w:val="both"/>
            </w:pPr>
            <w:r>
              <w:lastRenderedPageBreak/>
              <w:t>О</w:t>
            </w:r>
            <w:r w:rsidR="00454202" w:rsidRPr="008D3272">
              <w:t>писание планируемых результатов (возможно по ступеням образования) в соотве</w:t>
            </w:r>
            <w:r>
              <w:t>тствии с целями, особенностям ОО</w:t>
            </w:r>
            <w:r w:rsidR="00454202" w:rsidRPr="008D3272">
              <w:t xml:space="preserve"> и системы их оценивания</w:t>
            </w:r>
          </w:p>
        </w:tc>
        <w:tc>
          <w:tcPr>
            <w:tcW w:w="3498" w:type="pct"/>
            <w:gridSpan w:val="3"/>
          </w:tcPr>
          <w:p w:rsidR="00454202" w:rsidRPr="008D3272" w:rsidRDefault="00454202" w:rsidP="002C0A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D3272">
              <w:rPr>
                <w:bCs/>
                <w:color w:val="000000"/>
              </w:rPr>
              <w:t>Планируемые результаты освоения ООП НОО:</w:t>
            </w:r>
          </w:p>
          <w:p w:rsidR="00454202" w:rsidRPr="008D3272" w:rsidRDefault="00454202" w:rsidP="002C0A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272">
              <w:rPr>
                <w:bCs/>
                <w:color w:val="000000"/>
              </w:rPr>
              <w:t xml:space="preserve">Предполагается, что в результате формирования </w:t>
            </w:r>
            <w:proofErr w:type="gramStart"/>
            <w:r w:rsidRPr="008D3272">
              <w:rPr>
                <w:bCs/>
                <w:color w:val="000000"/>
              </w:rPr>
              <w:t>личностных</w:t>
            </w:r>
            <w:proofErr w:type="gramEnd"/>
            <w:r w:rsidRPr="008D3272">
              <w:rPr>
                <w:bCs/>
                <w:color w:val="000000"/>
              </w:rPr>
              <w:t xml:space="preserve"> УУД к окончанию </w:t>
            </w:r>
            <w:r w:rsidRPr="008D3272">
              <w:rPr>
                <w:b/>
                <w:bCs/>
                <w:color w:val="000000"/>
              </w:rPr>
              <w:t>начальной школы</w:t>
            </w:r>
            <w:r w:rsidRPr="008D3272">
              <w:rPr>
                <w:bCs/>
                <w:color w:val="000000"/>
              </w:rPr>
              <w:t xml:space="preserve"> у ребенка будут сформированы: </w:t>
            </w:r>
          </w:p>
          <w:p w:rsidR="00454202" w:rsidRPr="008D3272" w:rsidRDefault="00454202" w:rsidP="002C0ADE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color w:val="000000"/>
              </w:rPr>
            </w:pPr>
            <w:r w:rsidRPr="008D3272">
              <w:rPr>
                <w:color w:val="000000"/>
              </w:rPr>
              <w:t>внутренняя позиция школьника на уровне положительного отношения к школе;</w:t>
            </w:r>
          </w:p>
          <w:p w:rsidR="00454202" w:rsidRPr="008D3272" w:rsidRDefault="00454202" w:rsidP="002C0ADE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color w:val="000000"/>
              </w:rPr>
            </w:pPr>
            <w:r w:rsidRPr="008D3272">
              <w:rPr>
                <w:color w:val="000000"/>
              </w:rPr>
              <w:t xml:space="preserve">формирование широкой мотивационной основы учебной деятельности, включающей социальные, </w:t>
            </w:r>
            <w:proofErr w:type="gramStart"/>
            <w:r w:rsidRPr="008D3272">
              <w:rPr>
                <w:color w:val="000000"/>
              </w:rPr>
              <w:t>учебно</w:t>
            </w:r>
            <w:r w:rsidRPr="008D3272">
              <w:rPr>
                <w:rFonts w:ascii="Calibri" w:hAnsi="Calibri"/>
                <w:color w:val="000000"/>
              </w:rPr>
              <w:t>‐</w:t>
            </w:r>
            <w:r w:rsidRPr="008D3272">
              <w:rPr>
                <w:color w:val="000000"/>
              </w:rPr>
              <w:t>познавательные</w:t>
            </w:r>
            <w:proofErr w:type="gramEnd"/>
            <w:r w:rsidRPr="008D3272">
              <w:rPr>
                <w:color w:val="000000"/>
              </w:rPr>
              <w:t xml:space="preserve"> и внешние внутренние мотивы; </w:t>
            </w:r>
          </w:p>
          <w:p w:rsidR="00454202" w:rsidRPr="008D3272" w:rsidRDefault="00454202" w:rsidP="002C0ADE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color w:val="000000"/>
              </w:rPr>
            </w:pPr>
            <w:r w:rsidRPr="008D3272">
              <w:rPr>
                <w:color w:val="000000"/>
              </w:rPr>
              <w:t xml:space="preserve">ориентация на понимание причин успеха и неудачи в учебной деятельности; </w:t>
            </w:r>
          </w:p>
          <w:p w:rsidR="00454202" w:rsidRPr="008D3272" w:rsidRDefault="00454202" w:rsidP="002C0ADE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color w:val="000000"/>
              </w:rPr>
            </w:pPr>
            <w:r w:rsidRPr="008D3272">
              <w:rPr>
                <w:color w:val="000000"/>
              </w:rPr>
              <w:t xml:space="preserve">интерес к новому учебному материалу и способам решения новой частной задачи; </w:t>
            </w:r>
          </w:p>
          <w:p w:rsidR="00454202" w:rsidRPr="008D3272" w:rsidRDefault="00454202" w:rsidP="002C0ADE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color w:val="000000"/>
              </w:rPr>
            </w:pPr>
            <w:r w:rsidRPr="008D3272">
              <w:rPr>
                <w:color w:val="000000"/>
              </w:rPr>
              <w:t>способность к самооценке на основе критерия успешности учебной деятельности;</w:t>
            </w:r>
          </w:p>
          <w:p w:rsidR="00454202" w:rsidRPr="008D3272" w:rsidRDefault="00454202" w:rsidP="002C0ADE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color w:val="000000"/>
              </w:rPr>
            </w:pPr>
            <w:r w:rsidRPr="008D3272">
              <w:rPr>
                <w:color w:val="000000"/>
              </w:rPr>
              <w:t>формирование основ гражданской идентичности личности в форме осознания «Я» как гражданина России, чувства сопричастности и гордости за свою Родину, общества; осознание своей этнической принадлежности;</w:t>
            </w:r>
          </w:p>
          <w:p w:rsidR="00454202" w:rsidRPr="008D3272" w:rsidRDefault="00454202" w:rsidP="002C0ADE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color w:val="000000"/>
              </w:rPr>
            </w:pPr>
            <w:r w:rsidRPr="008D3272">
              <w:rPr>
                <w:color w:val="000000"/>
              </w:rPr>
              <w:t xml:space="preserve">ориентация в нравственном содержании и смысле поступков, как собственных, так и окружающих людей; </w:t>
            </w:r>
          </w:p>
          <w:p w:rsidR="00454202" w:rsidRPr="008D3272" w:rsidRDefault="00454202" w:rsidP="002C0ADE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color w:val="000000"/>
              </w:rPr>
            </w:pPr>
            <w:r w:rsidRPr="008D3272">
              <w:rPr>
                <w:color w:val="000000"/>
              </w:rPr>
              <w:t xml:space="preserve">развитие этических чувств – стыда, вины, совести – как регуляторов морального поведения; </w:t>
            </w:r>
          </w:p>
          <w:p w:rsidR="00454202" w:rsidRPr="008D3272" w:rsidRDefault="00454202" w:rsidP="002C0ADE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color w:val="000000"/>
              </w:rPr>
            </w:pPr>
            <w:r w:rsidRPr="008D3272">
              <w:rPr>
                <w:color w:val="000000"/>
              </w:rPr>
              <w:t xml:space="preserve">знание основных моральных норм и ориентация на их выполнение, дифференциация внутренних моральных и общественных (конвенциональных) норм; </w:t>
            </w:r>
          </w:p>
          <w:p w:rsidR="00454202" w:rsidRPr="008D3272" w:rsidRDefault="00454202" w:rsidP="002C0ADE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color w:val="000000"/>
              </w:rPr>
            </w:pPr>
            <w:r w:rsidRPr="008D3272">
              <w:rPr>
                <w:color w:val="000000"/>
              </w:rPr>
              <w:t xml:space="preserve">установка на здоровый образ жизни; </w:t>
            </w:r>
          </w:p>
          <w:p w:rsidR="00454202" w:rsidRPr="008D3272" w:rsidRDefault="00454202" w:rsidP="002C0ADE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color w:val="000000"/>
              </w:rPr>
            </w:pPr>
            <w:r w:rsidRPr="008D3272">
              <w:rPr>
                <w:color w:val="000000"/>
              </w:rPr>
              <w:t>чувство прекрасного и эстетические чувства на основе знакомства с мировой и отечественной художественной культурой;</w:t>
            </w:r>
          </w:p>
          <w:p w:rsidR="00454202" w:rsidRPr="008D3272" w:rsidRDefault="00454202" w:rsidP="002C0ADE">
            <w:pPr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ind w:left="177" w:hanging="177"/>
              <w:jc w:val="both"/>
              <w:rPr>
                <w:color w:val="000000"/>
              </w:rPr>
            </w:pPr>
            <w:proofErr w:type="spellStart"/>
            <w:r w:rsidRPr="008D3272">
              <w:rPr>
                <w:color w:val="000000"/>
              </w:rPr>
              <w:t>эмпатия</w:t>
            </w:r>
            <w:proofErr w:type="spellEnd"/>
            <w:r w:rsidRPr="008D3272">
              <w:rPr>
                <w:color w:val="000000"/>
              </w:rPr>
              <w:t xml:space="preserve"> как понимание и сопереживание чувствам других людей</w:t>
            </w:r>
          </w:p>
          <w:p w:rsidR="00454202" w:rsidRPr="008D3272" w:rsidRDefault="00454202" w:rsidP="002C0ADE">
            <w:pPr>
              <w:suppressAutoHyphens/>
              <w:jc w:val="both"/>
              <w:rPr>
                <w:rFonts w:eastAsia="MS Mincho"/>
                <w:color w:val="000000"/>
                <w:lang w:eastAsia="ar-SA"/>
              </w:rPr>
            </w:pPr>
            <w:r w:rsidRPr="008D3272">
              <w:rPr>
                <w:rFonts w:eastAsia="MS Mincho"/>
                <w:color w:val="000000"/>
                <w:lang w:eastAsia="ar-SA"/>
              </w:rPr>
              <w:t xml:space="preserve">Выпускник </w:t>
            </w:r>
            <w:r w:rsidRPr="008D3272">
              <w:rPr>
                <w:rFonts w:eastAsia="MS Mincho"/>
                <w:b/>
                <w:color w:val="000000"/>
                <w:lang w:eastAsia="ar-SA"/>
              </w:rPr>
              <w:t>основной школы</w:t>
            </w:r>
            <w:r w:rsidRPr="008D3272">
              <w:rPr>
                <w:rFonts w:eastAsia="MS Mincho"/>
                <w:color w:val="000000"/>
                <w:lang w:eastAsia="ar-SA"/>
              </w:rPr>
              <w:t xml:space="preserve"> должен:</w:t>
            </w:r>
          </w:p>
          <w:p w:rsidR="00454202" w:rsidRPr="008D3272" w:rsidRDefault="00454202" w:rsidP="002C0ADE">
            <w:pPr>
              <w:numPr>
                <w:ilvl w:val="0"/>
                <w:numId w:val="13"/>
              </w:numPr>
              <w:suppressAutoHyphens/>
              <w:ind w:left="177" w:hanging="177"/>
              <w:jc w:val="both"/>
              <w:rPr>
                <w:rFonts w:eastAsia="MS Mincho"/>
                <w:color w:val="000000"/>
                <w:lang w:eastAsia="ar-SA"/>
              </w:rPr>
            </w:pPr>
            <w:r w:rsidRPr="008D3272">
              <w:rPr>
                <w:rFonts w:eastAsia="MS Mincho"/>
                <w:color w:val="000000"/>
                <w:lang w:eastAsia="ar-SA"/>
              </w:rPr>
              <w:t>освоить на уровне требований государственных программ учебный материал по всем предметам школьного учебного плана, а также на повышенном уровне сложности (углублению) учебные программы по предметам углубленного изучения;</w:t>
            </w:r>
          </w:p>
          <w:p w:rsidR="00454202" w:rsidRPr="008D3272" w:rsidRDefault="00454202" w:rsidP="002C0ADE">
            <w:pPr>
              <w:numPr>
                <w:ilvl w:val="0"/>
                <w:numId w:val="13"/>
              </w:numPr>
              <w:suppressAutoHyphens/>
              <w:ind w:left="177" w:hanging="177"/>
              <w:jc w:val="both"/>
              <w:rPr>
                <w:rFonts w:eastAsia="MS Mincho"/>
                <w:color w:val="000000"/>
                <w:lang w:eastAsia="ar-SA"/>
              </w:rPr>
            </w:pPr>
            <w:proofErr w:type="gramStart"/>
            <w:r w:rsidRPr="008D3272">
              <w:rPr>
                <w:rFonts w:eastAsia="MS Mincho"/>
                <w:color w:val="000000"/>
                <w:lang w:eastAsia="ar-SA"/>
              </w:rPr>
              <w:t xml:space="preserve">овладеть системой </w:t>
            </w:r>
            <w:proofErr w:type="spellStart"/>
            <w:r w:rsidRPr="008D3272">
              <w:rPr>
                <w:rFonts w:eastAsia="MS Mincho"/>
                <w:color w:val="000000"/>
                <w:lang w:eastAsia="ar-SA"/>
              </w:rPr>
              <w:t>общеучебных</w:t>
            </w:r>
            <w:proofErr w:type="spellEnd"/>
            <w:r w:rsidRPr="008D3272">
              <w:rPr>
                <w:rFonts w:eastAsia="MS Mincho"/>
                <w:color w:val="000000"/>
                <w:lang w:eastAsia="ar-SA"/>
              </w:rPr>
              <w:t xml:space="preserve"> умений (сравнение, обобщение, анализ, синтез, классификация, выделение главного);</w:t>
            </w:r>
            <w:proofErr w:type="gramEnd"/>
          </w:p>
          <w:p w:rsidR="00454202" w:rsidRPr="008D3272" w:rsidRDefault="00454202" w:rsidP="002C0ADE">
            <w:pPr>
              <w:numPr>
                <w:ilvl w:val="0"/>
                <w:numId w:val="13"/>
              </w:numPr>
              <w:suppressAutoHyphens/>
              <w:ind w:left="177" w:hanging="177"/>
              <w:jc w:val="both"/>
              <w:rPr>
                <w:rFonts w:eastAsia="MS Mincho"/>
                <w:color w:val="000000"/>
                <w:lang w:eastAsia="ar-SA"/>
              </w:rPr>
            </w:pPr>
            <w:r w:rsidRPr="008D3272">
              <w:rPr>
                <w:rFonts w:eastAsia="MS Mincho"/>
                <w:color w:val="000000"/>
                <w:lang w:eastAsia="ar-SA"/>
              </w:rPr>
              <w:t>знать свои гражданские права и уметь их реализовать;</w:t>
            </w:r>
          </w:p>
          <w:p w:rsidR="00454202" w:rsidRPr="008D3272" w:rsidRDefault="00454202" w:rsidP="002C0ADE">
            <w:pPr>
              <w:numPr>
                <w:ilvl w:val="0"/>
                <w:numId w:val="13"/>
              </w:numPr>
              <w:suppressAutoHyphens/>
              <w:ind w:left="177" w:hanging="177"/>
              <w:jc w:val="both"/>
              <w:rPr>
                <w:rFonts w:eastAsia="MS Mincho"/>
                <w:color w:val="000000"/>
                <w:lang w:eastAsia="ar-SA"/>
              </w:rPr>
            </w:pPr>
            <w:r w:rsidRPr="008D3272">
              <w:rPr>
                <w:rFonts w:eastAsia="MS Mincho"/>
                <w:color w:val="000000"/>
                <w:lang w:eastAsia="ar-SA"/>
              </w:rPr>
              <w:t>уважать свое и чужое достоинство, собственный труд и труд других людей;</w:t>
            </w:r>
          </w:p>
          <w:p w:rsidR="00454202" w:rsidRPr="008D3272" w:rsidRDefault="00454202" w:rsidP="002C0ADE">
            <w:pPr>
              <w:numPr>
                <w:ilvl w:val="0"/>
                <w:numId w:val="13"/>
              </w:numPr>
              <w:suppressAutoHyphens/>
              <w:ind w:left="177" w:hanging="177"/>
              <w:jc w:val="both"/>
              <w:rPr>
                <w:rFonts w:eastAsia="MS Mincho"/>
                <w:color w:val="000000"/>
                <w:lang w:eastAsia="ar-SA"/>
              </w:rPr>
            </w:pPr>
            <w:r w:rsidRPr="008D3272">
              <w:rPr>
                <w:rFonts w:eastAsia="MS Mincho"/>
                <w:color w:val="000000"/>
                <w:lang w:eastAsia="ar-SA"/>
              </w:rPr>
              <w:t>иметь потребность совершенствовать свое физическое развитие и вести здоровый образ жизни;</w:t>
            </w:r>
          </w:p>
          <w:p w:rsidR="00454202" w:rsidRPr="008D3272" w:rsidRDefault="00454202" w:rsidP="002C0ADE">
            <w:pPr>
              <w:numPr>
                <w:ilvl w:val="0"/>
                <w:numId w:val="13"/>
              </w:numPr>
              <w:suppressAutoHyphens/>
              <w:ind w:left="177" w:hanging="177"/>
              <w:jc w:val="both"/>
              <w:rPr>
                <w:rFonts w:eastAsia="MS Mincho"/>
                <w:color w:val="000000"/>
                <w:lang w:eastAsia="ar-SA"/>
              </w:rPr>
            </w:pPr>
            <w:r w:rsidRPr="008D3272">
              <w:rPr>
                <w:rFonts w:eastAsia="MS Mincho"/>
                <w:color w:val="000000"/>
                <w:lang w:eastAsia="ar-SA"/>
              </w:rPr>
              <w:t>быть готовым к включению в проектную деятельность по профилю, позволяющему не только приобрести опыт освоения посильных элементов профессиональной деятельности, но и осознать свои возможности, интересы, предпочтение;</w:t>
            </w:r>
          </w:p>
          <w:p w:rsidR="00454202" w:rsidRPr="008D3272" w:rsidRDefault="00454202" w:rsidP="002C0ADE">
            <w:pPr>
              <w:numPr>
                <w:ilvl w:val="0"/>
                <w:numId w:val="13"/>
              </w:numPr>
              <w:suppressAutoHyphens/>
              <w:ind w:left="177" w:hanging="177"/>
              <w:jc w:val="both"/>
              <w:rPr>
                <w:rFonts w:eastAsia="MS Mincho"/>
                <w:color w:val="000000"/>
                <w:lang w:eastAsia="ar-SA"/>
              </w:rPr>
            </w:pPr>
            <w:r w:rsidRPr="008D3272">
              <w:rPr>
                <w:rFonts w:eastAsia="MS Mincho"/>
                <w:color w:val="000000"/>
                <w:lang w:eastAsia="ar-SA"/>
              </w:rPr>
              <w:t>быть готовым к реализации индивидуального учебного плана на старшей ступени обучения с учетом своей профессиональной направленности.</w:t>
            </w:r>
          </w:p>
          <w:p w:rsidR="00454202" w:rsidRPr="008D3272" w:rsidRDefault="00454202" w:rsidP="002C0ADE">
            <w:pPr>
              <w:suppressAutoHyphens/>
              <w:jc w:val="both"/>
              <w:rPr>
                <w:rFonts w:eastAsia="MS Mincho"/>
                <w:color w:val="000000"/>
                <w:lang w:eastAsia="ar-SA"/>
              </w:rPr>
            </w:pPr>
            <w:r w:rsidRPr="008D3272">
              <w:rPr>
                <w:rFonts w:eastAsia="MS Mincho"/>
                <w:color w:val="000000"/>
                <w:lang w:eastAsia="ar-SA"/>
              </w:rPr>
              <w:t xml:space="preserve">Выпускник, получивший </w:t>
            </w:r>
            <w:r w:rsidRPr="008D3272">
              <w:rPr>
                <w:rFonts w:eastAsia="MS Mincho"/>
                <w:b/>
                <w:color w:val="000000"/>
                <w:lang w:eastAsia="ar-SA"/>
              </w:rPr>
              <w:t>среднее общее</w:t>
            </w:r>
            <w:r w:rsidRPr="008D3272">
              <w:rPr>
                <w:rFonts w:eastAsia="MS Mincho"/>
                <w:color w:val="000000"/>
                <w:lang w:eastAsia="ar-SA"/>
              </w:rPr>
              <w:t xml:space="preserve"> образование, должен:</w:t>
            </w:r>
          </w:p>
          <w:p w:rsidR="00454202" w:rsidRPr="008D3272" w:rsidRDefault="00454202" w:rsidP="002C0ADE">
            <w:pPr>
              <w:numPr>
                <w:ilvl w:val="0"/>
                <w:numId w:val="12"/>
              </w:numPr>
              <w:suppressAutoHyphens/>
              <w:ind w:left="177" w:hanging="177"/>
              <w:jc w:val="both"/>
              <w:rPr>
                <w:rFonts w:eastAsia="MS Mincho"/>
                <w:color w:val="000000"/>
                <w:lang w:eastAsia="ar-SA"/>
              </w:rPr>
            </w:pPr>
            <w:r w:rsidRPr="008D3272">
              <w:rPr>
                <w:rFonts w:eastAsia="MS Mincho"/>
                <w:color w:val="000000"/>
                <w:lang w:eastAsia="ar-SA"/>
              </w:rPr>
              <w:t>освоить все образовательные программы как базового, так и профильного уровней в соответствии с избранным учеником профиля обучения;</w:t>
            </w:r>
          </w:p>
          <w:p w:rsidR="00454202" w:rsidRPr="008D3272" w:rsidRDefault="00454202" w:rsidP="002C0ADE">
            <w:pPr>
              <w:numPr>
                <w:ilvl w:val="0"/>
                <w:numId w:val="12"/>
              </w:numPr>
              <w:suppressAutoHyphens/>
              <w:ind w:left="177" w:hanging="177"/>
              <w:jc w:val="both"/>
              <w:rPr>
                <w:rFonts w:eastAsia="MS Mincho"/>
                <w:color w:val="000000"/>
                <w:lang w:eastAsia="ar-SA"/>
              </w:rPr>
            </w:pPr>
            <w:r w:rsidRPr="008D3272">
              <w:rPr>
                <w:rFonts w:eastAsia="MS Mincho"/>
                <w:color w:val="000000"/>
                <w:lang w:eastAsia="ar-SA"/>
              </w:rPr>
              <w:t xml:space="preserve">овладеть основами компьютерной грамотности, </w:t>
            </w:r>
            <w:r w:rsidRPr="008D3272">
              <w:rPr>
                <w:rFonts w:eastAsia="MS Mincho"/>
                <w:lang w:eastAsia="ar-SA"/>
              </w:rPr>
              <w:t xml:space="preserve">уметь использовать компьютерные технологии и ресурсы сети Интернет для повышения </w:t>
            </w:r>
            <w:r w:rsidRPr="008D3272">
              <w:rPr>
                <w:rFonts w:eastAsia="MS Mincho"/>
                <w:lang w:eastAsia="ar-SA"/>
              </w:rPr>
              <w:lastRenderedPageBreak/>
              <w:t>качества своей учебной деятельности и самообразования;</w:t>
            </w:r>
          </w:p>
          <w:p w:rsidR="00454202" w:rsidRPr="008D3272" w:rsidRDefault="00454202" w:rsidP="002C0ADE">
            <w:pPr>
              <w:numPr>
                <w:ilvl w:val="0"/>
                <w:numId w:val="12"/>
              </w:numPr>
              <w:suppressAutoHyphens/>
              <w:ind w:left="177" w:hanging="177"/>
              <w:jc w:val="both"/>
              <w:rPr>
                <w:rFonts w:eastAsia="MS Mincho"/>
                <w:color w:val="000000"/>
                <w:lang w:eastAsia="ar-SA"/>
              </w:rPr>
            </w:pPr>
            <w:r w:rsidRPr="008D3272">
              <w:rPr>
                <w:rFonts w:eastAsia="MS Mincho"/>
                <w:color w:val="000000"/>
                <w:lang w:eastAsia="ar-SA"/>
              </w:rPr>
              <w:t xml:space="preserve">уметь быстро адаптироваться к меняющимся социально-экономическим отношениям; </w:t>
            </w:r>
          </w:p>
          <w:p w:rsidR="00454202" w:rsidRPr="008D3272" w:rsidRDefault="00454202" w:rsidP="002C0ADE">
            <w:pPr>
              <w:numPr>
                <w:ilvl w:val="0"/>
                <w:numId w:val="12"/>
              </w:numPr>
              <w:suppressAutoHyphens/>
              <w:ind w:left="177" w:hanging="177"/>
              <w:jc w:val="both"/>
              <w:rPr>
                <w:rFonts w:eastAsia="MS Mincho"/>
                <w:color w:val="000000"/>
                <w:lang w:eastAsia="ar-SA"/>
              </w:rPr>
            </w:pPr>
            <w:r w:rsidRPr="008D3272">
              <w:rPr>
                <w:rFonts w:eastAsia="MS Mincho"/>
                <w:color w:val="000000"/>
                <w:lang w:eastAsia="ar-SA"/>
              </w:rPr>
              <w:t>грамотно работать с информацией (уметь собрать, анализировать, выдвигать гипотезы, делать обобщение, сопоставлять, устанавливать статистические закономерности), быть коммуникабельным, обладать навыками саморазвития;</w:t>
            </w:r>
          </w:p>
          <w:p w:rsidR="00454202" w:rsidRPr="008D3272" w:rsidRDefault="00454202" w:rsidP="002C0ADE">
            <w:pPr>
              <w:numPr>
                <w:ilvl w:val="0"/>
                <w:numId w:val="12"/>
              </w:numPr>
              <w:suppressAutoHyphens/>
              <w:ind w:left="177" w:hanging="177"/>
              <w:jc w:val="both"/>
              <w:rPr>
                <w:rFonts w:eastAsia="MS Mincho"/>
                <w:color w:val="000000"/>
                <w:lang w:eastAsia="ar-SA"/>
              </w:rPr>
            </w:pPr>
            <w:r w:rsidRPr="008D3272">
              <w:rPr>
                <w:rFonts w:eastAsia="MS Mincho"/>
                <w:color w:val="000000"/>
                <w:lang w:eastAsia="ar-SA"/>
              </w:rPr>
              <w:t>знать свои гражданские права и уметь их реализовывать;</w:t>
            </w:r>
          </w:p>
          <w:p w:rsidR="00454202" w:rsidRPr="008D3272" w:rsidRDefault="00454202" w:rsidP="002C0ADE">
            <w:pPr>
              <w:numPr>
                <w:ilvl w:val="0"/>
                <w:numId w:val="12"/>
              </w:numPr>
              <w:suppressAutoHyphens/>
              <w:ind w:left="177" w:hanging="177"/>
              <w:jc w:val="both"/>
              <w:rPr>
                <w:rFonts w:eastAsia="MS Mincho"/>
                <w:color w:val="000000"/>
                <w:lang w:eastAsia="ar-SA"/>
              </w:rPr>
            </w:pPr>
            <w:r w:rsidRPr="008D3272">
              <w:rPr>
                <w:rFonts w:eastAsia="MS Mincho"/>
                <w:color w:val="000000"/>
                <w:lang w:eastAsia="ar-SA"/>
              </w:rPr>
              <w:t>быть готовым к формам и методам обучения, применяемым в учреждениях высшего профессионального образования;</w:t>
            </w:r>
          </w:p>
          <w:p w:rsidR="00454202" w:rsidRPr="008D3272" w:rsidRDefault="00454202" w:rsidP="002C0ADE">
            <w:pPr>
              <w:numPr>
                <w:ilvl w:val="0"/>
                <w:numId w:val="12"/>
              </w:numPr>
              <w:suppressAutoHyphens/>
              <w:ind w:left="177" w:hanging="177"/>
              <w:jc w:val="both"/>
              <w:rPr>
                <w:rFonts w:eastAsia="MS Mincho"/>
                <w:color w:val="000000"/>
                <w:lang w:eastAsia="ar-SA"/>
              </w:rPr>
            </w:pPr>
            <w:r w:rsidRPr="008D3272">
              <w:rPr>
                <w:rFonts w:eastAsia="MS Mincho"/>
                <w:color w:val="000000"/>
                <w:lang w:eastAsia="ar-SA"/>
              </w:rPr>
              <w:t>овладеть культурой жизненного самоопределения и самореализации, уважать свое и чужое достоинство, обладать чувством социальной ответственности;</w:t>
            </w:r>
          </w:p>
          <w:p w:rsidR="00454202" w:rsidRPr="008D3272" w:rsidRDefault="00454202" w:rsidP="002C0ADE">
            <w:pPr>
              <w:numPr>
                <w:ilvl w:val="0"/>
                <w:numId w:val="12"/>
              </w:numPr>
              <w:suppressAutoHyphens/>
              <w:ind w:left="177" w:hanging="177"/>
              <w:jc w:val="both"/>
              <w:rPr>
                <w:rFonts w:eastAsia="MS Mincho" w:cs="Calibri"/>
                <w:color w:val="000000"/>
                <w:lang w:eastAsia="ar-SA"/>
              </w:rPr>
            </w:pPr>
            <w:r w:rsidRPr="008D3272">
              <w:rPr>
                <w:rFonts w:eastAsia="MS Mincho"/>
                <w:color w:val="000000"/>
                <w:lang w:eastAsia="ar-SA"/>
              </w:rPr>
              <w:t>вести здоровый образ жизни.</w:t>
            </w:r>
          </w:p>
        </w:tc>
      </w:tr>
      <w:tr w:rsidR="00454202" w:rsidRPr="008D3272" w:rsidTr="002C0ADE">
        <w:tc>
          <w:tcPr>
            <w:tcW w:w="1502" w:type="pct"/>
          </w:tcPr>
          <w:p w:rsidR="00454202" w:rsidRPr="008D3272" w:rsidRDefault="004342B2" w:rsidP="004342B2">
            <w:pPr>
              <w:pStyle w:val="a3"/>
              <w:spacing w:after="0"/>
              <w:ind w:left="284" w:firstLine="10"/>
            </w:pPr>
            <w:r>
              <w:lastRenderedPageBreak/>
              <w:t>О</w:t>
            </w:r>
            <w:r w:rsidR="00454202" w:rsidRPr="008D3272">
              <w:t>боснование реализуемых систем обучения, образовательных методов и технологий и т.д., особенностей организации образовательного процесса в соответствии</w:t>
            </w:r>
            <w:r w:rsidR="00454202">
              <w:t xml:space="preserve"> с  целями и особенностями ОО</w:t>
            </w:r>
          </w:p>
        </w:tc>
        <w:tc>
          <w:tcPr>
            <w:tcW w:w="3498" w:type="pct"/>
            <w:gridSpan w:val="3"/>
          </w:tcPr>
          <w:p w:rsidR="00454202" w:rsidRPr="008D3272" w:rsidRDefault="00454202" w:rsidP="002C0ADE">
            <w:pPr>
              <w:pStyle w:val="a3"/>
              <w:spacing w:after="0"/>
              <w:ind w:left="0"/>
              <w:jc w:val="both"/>
              <w:rPr>
                <w:iCs/>
              </w:rPr>
            </w:pPr>
            <w:r w:rsidRPr="008D3272">
              <w:rPr>
                <w:iCs/>
              </w:rPr>
              <w:t xml:space="preserve">В соответствии </w:t>
            </w:r>
            <w:r>
              <w:rPr>
                <w:iCs/>
              </w:rPr>
              <w:t>с</w:t>
            </w:r>
            <w:r w:rsidRPr="008D3272">
              <w:rPr>
                <w:iCs/>
              </w:rPr>
              <w:t xml:space="preserve"> целями в учебной и внеурочной деятельности применяются современные образовательные технологии:</w:t>
            </w:r>
          </w:p>
          <w:p w:rsidR="00454202" w:rsidRPr="008D3272" w:rsidRDefault="00454202" w:rsidP="002C0ADE">
            <w:pPr>
              <w:pStyle w:val="a3"/>
              <w:numPr>
                <w:ilvl w:val="0"/>
                <w:numId w:val="8"/>
              </w:numPr>
              <w:tabs>
                <w:tab w:val="left" w:pos="177"/>
              </w:tabs>
              <w:spacing w:after="0"/>
              <w:ind w:hanging="1038"/>
              <w:jc w:val="both"/>
              <w:rPr>
                <w:iCs/>
              </w:rPr>
            </w:pPr>
            <w:r w:rsidRPr="008D3272">
              <w:rPr>
                <w:iCs/>
              </w:rPr>
              <w:t>проектная деятельность;</w:t>
            </w:r>
          </w:p>
          <w:p w:rsidR="00454202" w:rsidRPr="008D3272" w:rsidRDefault="00454202" w:rsidP="002C0ADE">
            <w:pPr>
              <w:pStyle w:val="a3"/>
              <w:numPr>
                <w:ilvl w:val="0"/>
                <w:numId w:val="8"/>
              </w:numPr>
              <w:tabs>
                <w:tab w:val="left" w:pos="177"/>
              </w:tabs>
              <w:spacing w:after="0"/>
              <w:ind w:hanging="1038"/>
              <w:jc w:val="both"/>
              <w:rPr>
                <w:iCs/>
              </w:rPr>
            </w:pPr>
            <w:r w:rsidRPr="008D3272">
              <w:rPr>
                <w:iCs/>
              </w:rPr>
              <w:t>проблемное обучение;</w:t>
            </w:r>
          </w:p>
          <w:p w:rsidR="00454202" w:rsidRPr="008D3272" w:rsidRDefault="00454202" w:rsidP="002C0ADE">
            <w:pPr>
              <w:pStyle w:val="a3"/>
              <w:numPr>
                <w:ilvl w:val="0"/>
                <w:numId w:val="8"/>
              </w:numPr>
              <w:tabs>
                <w:tab w:val="left" w:pos="177"/>
              </w:tabs>
              <w:spacing w:after="0"/>
              <w:ind w:hanging="1038"/>
              <w:jc w:val="both"/>
              <w:rPr>
                <w:iCs/>
              </w:rPr>
            </w:pPr>
            <w:r w:rsidRPr="008D3272">
              <w:rPr>
                <w:iCs/>
              </w:rPr>
              <w:t>игровые технологии;</w:t>
            </w:r>
          </w:p>
          <w:p w:rsidR="00454202" w:rsidRPr="008D3272" w:rsidRDefault="00454202" w:rsidP="002C0ADE">
            <w:pPr>
              <w:pStyle w:val="a3"/>
              <w:numPr>
                <w:ilvl w:val="0"/>
                <w:numId w:val="8"/>
              </w:numPr>
              <w:tabs>
                <w:tab w:val="left" w:pos="177"/>
              </w:tabs>
              <w:spacing w:after="0"/>
              <w:ind w:hanging="1038"/>
              <w:jc w:val="both"/>
              <w:rPr>
                <w:iCs/>
              </w:rPr>
            </w:pPr>
            <w:r w:rsidRPr="008D3272">
              <w:rPr>
                <w:iCs/>
              </w:rPr>
              <w:t>исследовательская деятельность;</w:t>
            </w:r>
          </w:p>
          <w:p w:rsidR="00454202" w:rsidRPr="008D3272" w:rsidRDefault="00454202" w:rsidP="002C0ADE">
            <w:pPr>
              <w:pStyle w:val="a3"/>
              <w:numPr>
                <w:ilvl w:val="0"/>
                <w:numId w:val="8"/>
              </w:numPr>
              <w:tabs>
                <w:tab w:val="left" w:pos="177"/>
              </w:tabs>
              <w:spacing w:after="0"/>
              <w:ind w:hanging="1038"/>
              <w:jc w:val="both"/>
              <w:rPr>
                <w:iCs/>
              </w:rPr>
            </w:pPr>
            <w:r w:rsidRPr="008D3272">
              <w:rPr>
                <w:iCs/>
              </w:rPr>
              <w:t>личностно-ориентированные технологии;</w:t>
            </w:r>
          </w:p>
          <w:p w:rsidR="00454202" w:rsidRPr="008D3272" w:rsidRDefault="00454202" w:rsidP="002C0ADE">
            <w:pPr>
              <w:pStyle w:val="a3"/>
              <w:numPr>
                <w:ilvl w:val="0"/>
                <w:numId w:val="8"/>
              </w:numPr>
              <w:tabs>
                <w:tab w:val="left" w:pos="177"/>
              </w:tabs>
              <w:spacing w:after="0"/>
              <w:ind w:hanging="1038"/>
              <w:jc w:val="both"/>
              <w:rPr>
                <w:iCs/>
              </w:rPr>
            </w:pPr>
            <w:proofErr w:type="spellStart"/>
            <w:r w:rsidRPr="008D3272">
              <w:rPr>
                <w:iCs/>
              </w:rPr>
              <w:t>здоровьесберегающие</w:t>
            </w:r>
            <w:proofErr w:type="spellEnd"/>
            <w:r w:rsidRPr="008D3272">
              <w:rPr>
                <w:iCs/>
              </w:rPr>
              <w:t xml:space="preserve"> технологии;</w:t>
            </w:r>
          </w:p>
          <w:p w:rsidR="00454202" w:rsidRPr="008D3272" w:rsidRDefault="00454202" w:rsidP="002C0ADE">
            <w:pPr>
              <w:pStyle w:val="a3"/>
              <w:numPr>
                <w:ilvl w:val="0"/>
                <w:numId w:val="8"/>
              </w:numPr>
              <w:tabs>
                <w:tab w:val="left" w:pos="177"/>
              </w:tabs>
              <w:spacing w:after="0"/>
              <w:ind w:hanging="1038"/>
              <w:jc w:val="both"/>
              <w:rPr>
                <w:iCs/>
              </w:rPr>
            </w:pPr>
            <w:r w:rsidRPr="008D3272">
              <w:rPr>
                <w:iCs/>
              </w:rPr>
              <w:t>дифференцированное обучение.</w:t>
            </w:r>
          </w:p>
          <w:p w:rsidR="00454202" w:rsidRPr="008D3272" w:rsidRDefault="00454202" w:rsidP="002C0ADE">
            <w:pPr>
              <w:pStyle w:val="a3"/>
              <w:spacing w:after="0"/>
              <w:ind w:left="0"/>
              <w:jc w:val="both"/>
              <w:rPr>
                <w:iCs/>
              </w:rPr>
            </w:pPr>
            <w:r w:rsidRPr="008D3272">
              <w:rPr>
                <w:iCs/>
              </w:rPr>
              <w:t>В соответствии с ФГОС  реализуется системно-деятельный подход в обучении.</w:t>
            </w:r>
          </w:p>
        </w:tc>
      </w:tr>
      <w:tr w:rsidR="00454202" w:rsidRPr="008D3272" w:rsidTr="002C0ADE">
        <w:tc>
          <w:tcPr>
            <w:tcW w:w="1502" w:type="pct"/>
          </w:tcPr>
          <w:p w:rsidR="00454202" w:rsidRPr="008D3272" w:rsidRDefault="00C7073C" w:rsidP="002C0ADE">
            <w:pPr>
              <w:pStyle w:val="a3"/>
              <w:spacing w:after="0"/>
              <w:ind w:left="284" w:firstLine="10"/>
            </w:pPr>
            <w:r>
              <w:t>С</w:t>
            </w:r>
            <w:r w:rsidR="00454202" w:rsidRPr="008D3272">
              <w:t xml:space="preserve">оответствие рабочих программ по учебным предметам государственным образовательным </w:t>
            </w:r>
            <w:r w:rsidR="00454202">
              <w:t xml:space="preserve">стандартам, </w:t>
            </w:r>
            <w:r w:rsidR="00454202" w:rsidRPr="008D3272">
              <w:t>целям, особенностям О</w:t>
            </w:r>
            <w:r w:rsidR="00454202">
              <w:t>О</w:t>
            </w:r>
            <w:r w:rsidR="00454202" w:rsidRPr="008D3272">
              <w:t xml:space="preserve"> и контингента обучающихся</w:t>
            </w:r>
          </w:p>
        </w:tc>
        <w:tc>
          <w:tcPr>
            <w:tcW w:w="3498" w:type="pct"/>
            <w:gridSpan w:val="3"/>
          </w:tcPr>
          <w:p w:rsidR="00454202" w:rsidRPr="00C7073C" w:rsidRDefault="00454202" w:rsidP="002C0ADE">
            <w:pPr>
              <w:pStyle w:val="a3"/>
              <w:spacing w:after="0"/>
              <w:ind w:left="0"/>
              <w:jc w:val="both"/>
              <w:rPr>
                <w:b/>
                <w:iCs/>
              </w:rPr>
            </w:pPr>
            <w:r w:rsidRPr="008D3272">
              <w:rPr>
                <w:iCs/>
              </w:rPr>
              <w:t xml:space="preserve">Рабочие программы по учебным предметам  </w:t>
            </w:r>
            <w:r w:rsidRPr="008D3272">
              <w:rPr>
                <w:iCs/>
                <w:lang w:val="en-US"/>
              </w:rPr>
              <w:t>I</w:t>
            </w:r>
            <w:r w:rsidRPr="008D3272">
              <w:rPr>
                <w:iCs/>
              </w:rPr>
              <w:t xml:space="preserve"> ступени обучения составлены по учебно-методическому комплекту </w:t>
            </w:r>
            <w:r w:rsidRPr="009B1919">
              <w:rPr>
                <w:b/>
                <w:iCs/>
              </w:rPr>
              <w:t>«Перспективная</w:t>
            </w:r>
            <w:r w:rsidR="00FE1BB3">
              <w:rPr>
                <w:b/>
                <w:iCs/>
              </w:rPr>
              <w:t xml:space="preserve"> </w:t>
            </w:r>
            <w:r w:rsidR="00C7073C">
              <w:rPr>
                <w:b/>
                <w:iCs/>
              </w:rPr>
              <w:t>начальная школа»</w:t>
            </w:r>
            <w:r w:rsidR="00FE1BB3">
              <w:rPr>
                <w:b/>
                <w:iCs/>
              </w:rPr>
              <w:t>-</w:t>
            </w:r>
            <w:r w:rsidR="002C0ADE">
              <w:rPr>
                <w:b/>
                <w:iCs/>
              </w:rPr>
              <w:t>4</w:t>
            </w:r>
            <w:r w:rsidR="00FE1BB3">
              <w:rPr>
                <w:b/>
                <w:iCs/>
              </w:rPr>
              <w:t>кл</w:t>
            </w:r>
            <w:r w:rsidRPr="008D3272">
              <w:rPr>
                <w:iCs/>
              </w:rPr>
              <w:t>»</w:t>
            </w:r>
            <w:proofErr w:type="gramStart"/>
            <w:r w:rsidR="00C7073C">
              <w:rPr>
                <w:iCs/>
              </w:rPr>
              <w:t>,</w:t>
            </w:r>
            <w:r w:rsidR="002C0ADE" w:rsidRPr="00C7073C">
              <w:rPr>
                <w:b/>
                <w:iCs/>
              </w:rPr>
              <w:t>«</w:t>
            </w:r>
            <w:proofErr w:type="gramEnd"/>
            <w:r w:rsidR="002C0ADE" w:rsidRPr="00C7073C">
              <w:rPr>
                <w:b/>
                <w:iCs/>
              </w:rPr>
              <w:t>Школа России»</w:t>
            </w:r>
            <w:r w:rsidR="00C7073C">
              <w:rPr>
                <w:b/>
                <w:iCs/>
              </w:rPr>
              <w:t>-</w:t>
            </w:r>
            <w:r w:rsidR="002C0ADE" w:rsidRPr="00C7073C">
              <w:rPr>
                <w:b/>
                <w:iCs/>
              </w:rPr>
              <w:t>1</w:t>
            </w:r>
            <w:r w:rsidR="00FE1BB3">
              <w:rPr>
                <w:b/>
                <w:iCs/>
              </w:rPr>
              <w:t>-3</w:t>
            </w:r>
            <w:r w:rsidR="002C0ADE" w:rsidRPr="00C7073C">
              <w:rPr>
                <w:b/>
                <w:iCs/>
              </w:rPr>
              <w:t xml:space="preserve"> </w:t>
            </w:r>
            <w:proofErr w:type="spellStart"/>
            <w:r w:rsidR="002C0ADE" w:rsidRPr="00C7073C">
              <w:rPr>
                <w:b/>
                <w:iCs/>
              </w:rPr>
              <w:t>кл</w:t>
            </w:r>
            <w:proofErr w:type="spellEnd"/>
            <w:r w:rsidR="002C0ADE" w:rsidRPr="00C7073C">
              <w:rPr>
                <w:b/>
                <w:iCs/>
              </w:rPr>
              <w:t>.</w:t>
            </w:r>
          </w:p>
          <w:p w:rsidR="00454202" w:rsidRPr="008D3272" w:rsidRDefault="00454202" w:rsidP="002C0ADE">
            <w:pPr>
              <w:pStyle w:val="a3"/>
              <w:spacing w:after="0"/>
              <w:ind w:left="0"/>
              <w:jc w:val="both"/>
              <w:rPr>
                <w:iCs/>
              </w:rPr>
            </w:pPr>
            <w:r w:rsidRPr="008D3272">
              <w:rPr>
                <w:iCs/>
              </w:rPr>
              <w:t xml:space="preserve">Рабочие программы 1-4 классов разработаны в соответствии с ФГОС НОО. </w:t>
            </w:r>
            <w:r w:rsidR="00FE1BB3">
              <w:rPr>
                <w:iCs/>
              </w:rPr>
              <w:t>Рабочие программы 5-9</w:t>
            </w:r>
            <w:r w:rsidRPr="008D3272">
              <w:rPr>
                <w:iCs/>
              </w:rPr>
              <w:t xml:space="preserve"> классов раз</w:t>
            </w:r>
            <w:r>
              <w:rPr>
                <w:iCs/>
              </w:rPr>
              <w:t>работаны в соответствии с ФГОС О</w:t>
            </w:r>
            <w:r w:rsidR="00FE1BB3">
              <w:rPr>
                <w:iCs/>
              </w:rPr>
              <w:t xml:space="preserve">ОО. </w:t>
            </w:r>
            <w:r w:rsidRPr="008D3272">
              <w:rPr>
                <w:iCs/>
              </w:rPr>
              <w:t xml:space="preserve">Рабочие программы по учебным предметам  </w:t>
            </w:r>
            <w:r w:rsidRPr="008D3272">
              <w:rPr>
                <w:iCs/>
                <w:lang w:val="en-US"/>
              </w:rPr>
              <w:t>III</w:t>
            </w:r>
            <w:r w:rsidRPr="008D3272">
              <w:rPr>
                <w:iCs/>
              </w:rPr>
              <w:t xml:space="preserve"> ступени составлены на основе примерных</w:t>
            </w:r>
            <w:r>
              <w:rPr>
                <w:iCs/>
              </w:rPr>
              <w:t xml:space="preserve"> программ базового,  уровня </w:t>
            </w:r>
            <w:r w:rsidRPr="008D3272">
              <w:rPr>
                <w:iCs/>
              </w:rPr>
              <w:t xml:space="preserve">обучения в соответствии с ФК ГОС 2004г. </w:t>
            </w:r>
          </w:p>
        </w:tc>
      </w:tr>
      <w:tr w:rsidR="00454202" w:rsidRPr="008D3272" w:rsidTr="002C0ADE">
        <w:tc>
          <w:tcPr>
            <w:tcW w:w="1502" w:type="pct"/>
          </w:tcPr>
          <w:p w:rsidR="00454202" w:rsidRPr="008D3272" w:rsidRDefault="00957057" w:rsidP="002C0ADE">
            <w:pPr>
              <w:pStyle w:val="a3"/>
              <w:spacing w:after="0"/>
              <w:ind w:left="284" w:firstLine="10"/>
            </w:pPr>
            <w:r>
              <w:t>С</w:t>
            </w:r>
            <w:r w:rsidR="00454202" w:rsidRPr="008D3272">
              <w:t>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3498" w:type="pct"/>
            <w:gridSpan w:val="3"/>
          </w:tcPr>
          <w:p w:rsidR="00454202" w:rsidRPr="008D3272" w:rsidRDefault="00454202" w:rsidP="002C0ADE">
            <w:pPr>
              <w:pStyle w:val="1"/>
              <w:ind w:right="-143"/>
              <w:jc w:val="left"/>
              <w:rPr>
                <w:rFonts w:ascii="Times New Roman" w:hAnsi="Times New Roman" w:cs="Times New Roman"/>
              </w:rPr>
            </w:pPr>
            <w:r w:rsidRPr="008D3272">
              <w:rPr>
                <w:rFonts w:ascii="Times New Roman" w:hAnsi="Times New Roman" w:cs="Times New Roman"/>
              </w:rPr>
              <w:t xml:space="preserve">В соответствии с требованиями ФГОС в образовательном учреждении  реализуется внеурочная деятельность по следующим направлениям: </w:t>
            </w:r>
            <w:proofErr w:type="gramStart"/>
            <w:r w:rsidRPr="008D3272">
              <w:rPr>
                <w:rFonts w:ascii="Times New Roman" w:hAnsi="Times New Roman" w:cs="Times New Roman"/>
              </w:rPr>
              <w:t>духовно-нравственное</w:t>
            </w:r>
            <w:proofErr w:type="gramEnd"/>
            <w:r w:rsidRPr="008D3272">
              <w:rPr>
                <w:rFonts w:ascii="Times New Roman" w:hAnsi="Times New Roman" w:cs="Times New Roman"/>
              </w:rPr>
              <w:t xml:space="preserve">, социальное, спортивно-оздоровительное, </w:t>
            </w:r>
            <w:proofErr w:type="spellStart"/>
            <w:r w:rsidRPr="008D3272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 w:rsidRPr="008D3272">
              <w:rPr>
                <w:rFonts w:ascii="Times New Roman" w:hAnsi="Times New Roman" w:cs="Times New Roman"/>
              </w:rPr>
              <w:t>, общекультурное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4202" w:rsidRPr="008D3272" w:rsidRDefault="00454202" w:rsidP="002C0ADE">
            <w:pPr>
              <w:pStyle w:val="a3"/>
              <w:spacing w:after="0"/>
              <w:ind w:left="176"/>
              <w:rPr>
                <w:iCs/>
              </w:rPr>
            </w:pPr>
          </w:p>
        </w:tc>
      </w:tr>
      <w:tr w:rsidR="00454202" w:rsidRPr="008D3272" w:rsidTr="002C0ADE">
        <w:tc>
          <w:tcPr>
            <w:tcW w:w="1502" w:type="pct"/>
          </w:tcPr>
          <w:p w:rsidR="00454202" w:rsidRPr="008D3272" w:rsidRDefault="00957057" w:rsidP="002C0ADE">
            <w:pPr>
              <w:pStyle w:val="a3"/>
              <w:spacing w:after="0"/>
              <w:ind w:left="284" w:firstLine="10"/>
              <w:jc w:val="both"/>
            </w:pPr>
            <w:r>
              <w:t>С</w:t>
            </w:r>
            <w:r w:rsidR="00454202" w:rsidRPr="008D3272">
              <w:t xml:space="preserve">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обучающихся, </w:t>
            </w:r>
            <w:r w:rsidR="00454202" w:rsidRPr="008D3272">
              <w:lastRenderedPageBreak/>
              <w:t>а также миссии и целям ОУ</w:t>
            </w:r>
          </w:p>
        </w:tc>
        <w:tc>
          <w:tcPr>
            <w:tcW w:w="3498" w:type="pct"/>
            <w:gridSpan w:val="3"/>
          </w:tcPr>
          <w:p w:rsidR="00454202" w:rsidRPr="008D3272" w:rsidRDefault="00454202" w:rsidP="002C0ADE">
            <w:pPr>
              <w:pStyle w:val="1"/>
              <w:rPr>
                <w:rFonts w:ascii="Times New Roman" w:hAnsi="Times New Roman" w:cs="Times New Roman"/>
              </w:rPr>
            </w:pPr>
            <w:r w:rsidRPr="008D3272">
              <w:rPr>
                <w:rFonts w:ascii="Times New Roman" w:hAnsi="Times New Roman" w:cs="Times New Roman"/>
              </w:rPr>
              <w:lastRenderedPageBreak/>
              <w:t>Индивидуальные рабочие программы ра</w:t>
            </w:r>
            <w:r w:rsidR="00957057">
              <w:rPr>
                <w:rFonts w:ascii="Times New Roman" w:hAnsi="Times New Roman" w:cs="Times New Roman"/>
              </w:rPr>
              <w:t xml:space="preserve">зрабатываются для </w:t>
            </w:r>
            <w:proofErr w:type="gramStart"/>
            <w:r w:rsidR="00957057">
              <w:rPr>
                <w:rFonts w:ascii="Times New Roman" w:hAnsi="Times New Roman" w:cs="Times New Roman"/>
              </w:rPr>
              <w:t>обучающих</w:t>
            </w:r>
            <w:r w:rsidRPr="008D3272">
              <w:rPr>
                <w:rFonts w:ascii="Times New Roman" w:hAnsi="Times New Roman" w:cs="Times New Roman"/>
              </w:rPr>
              <w:t>ся</w:t>
            </w:r>
            <w:proofErr w:type="gramEnd"/>
            <w:r w:rsidRPr="008D3272">
              <w:rPr>
                <w:rFonts w:ascii="Times New Roman" w:hAnsi="Times New Roman" w:cs="Times New Roman"/>
              </w:rPr>
              <w:t xml:space="preserve"> на дому путем адаптации учебной программы по предмету особенностям физического </w:t>
            </w:r>
            <w:r w:rsidR="00957057">
              <w:rPr>
                <w:rFonts w:ascii="Times New Roman" w:hAnsi="Times New Roman" w:cs="Times New Roman"/>
              </w:rPr>
              <w:t xml:space="preserve"> развития обучающихся.</w:t>
            </w:r>
          </w:p>
          <w:p w:rsidR="00454202" w:rsidRPr="008D3272" w:rsidRDefault="00454202" w:rsidP="002C0ADE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454202" w:rsidRPr="008D3272" w:rsidTr="002C0ADE">
        <w:tc>
          <w:tcPr>
            <w:tcW w:w="1502" w:type="pct"/>
          </w:tcPr>
          <w:p w:rsidR="00454202" w:rsidRPr="008D3272" w:rsidRDefault="00454202" w:rsidP="002C0ADE">
            <w:pPr>
              <w:pStyle w:val="a3"/>
              <w:spacing w:after="0"/>
              <w:ind w:left="284" w:firstLine="10"/>
              <w:jc w:val="both"/>
            </w:pPr>
            <w:r w:rsidRPr="008D3272">
              <w:lastRenderedPageBreak/>
              <w:t>Наличие обоснования перечня используемых учебников, учебных по</w:t>
            </w:r>
            <w:r w:rsidR="00957057">
              <w:t xml:space="preserve">собий, учебного и лабораторного </w:t>
            </w:r>
            <w:r w:rsidRPr="008D3272">
              <w:t>оборудования в соответствии с видом, ми</w:t>
            </w:r>
            <w:r w:rsidR="00957057">
              <w:t>ссией, целями и особенностями ОО</w:t>
            </w:r>
          </w:p>
        </w:tc>
        <w:tc>
          <w:tcPr>
            <w:tcW w:w="3498" w:type="pct"/>
            <w:gridSpan w:val="3"/>
          </w:tcPr>
          <w:p w:rsidR="00454202" w:rsidRPr="008D3272" w:rsidRDefault="00454202" w:rsidP="002C0ADE">
            <w:pPr>
              <w:pStyle w:val="ad"/>
              <w:ind w:firstLine="426"/>
              <w:jc w:val="both"/>
              <w:rPr>
                <w:lang w:eastAsia="ar-SA"/>
              </w:rPr>
            </w:pPr>
            <w:r w:rsidRPr="008D3272">
              <w:rPr>
                <w:iCs/>
              </w:rPr>
              <w:t>Выбор учебников,</w:t>
            </w:r>
            <w:r w:rsidRPr="008D3272">
              <w:t xml:space="preserve"> учебных пособий, учебного и лабораторного оборудованияпредставляет собой целостную </w:t>
            </w:r>
            <w:r w:rsidRPr="008D3272">
              <w:rPr>
                <w:bCs/>
              </w:rPr>
              <w:t>информационно-образовательную среду школы,</w:t>
            </w:r>
            <w:r w:rsidRPr="008D3272">
              <w:rPr>
                <w:lang w:eastAsia="ar-SA"/>
              </w:rPr>
              <w:t xml:space="preserve"> сконструированную на основе единых принципов, адекватных требованиям к результатам освоения образовательных  программ общего образования, что позволяет:</w:t>
            </w:r>
          </w:p>
          <w:p w:rsidR="00454202" w:rsidRPr="008D3272" w:rsidRDefault="00454202" w:rsidP="002C0ADE">
            <w:pPr>
              <w:pStyle w:val="ad"/>
              <w:numPr>
                <w:ilvl w:val="0"/>
                <w:numId w:val="15"/>
              </w:numPr>
              <w:ind w:left="177" w:hanging="177"/>
              <w:jc w:val="both"/>
              <w:rPr>
                <w:b/>
                <w:bCs/>
                <w:lang w:eastAsia="ar-SA"/>
              </w:rPr>
            </w:pPr>
            <w:r w:rsidRPr="008D3272">
              <w:rPr>
                <w:lang w:eastAsia="ar-SA"/>
              </w:rPr>
              <w:t>реализовать на практике эффективность учебно-воспитательного процесса;</w:t>
            </w:r>
          </w:p>
          <w:p w:rsidR="00454202" w:rsidRPr="008D3272" w:rsidRDefault="00454202" w:rsidP="002C0ADE">
            <w:pPr>
              <w:pStyle w:val="ad"/>
              <w:numPr>
                <w:ilvl w:val="0"/>
                <w:numId w:val="15"/>
              </w:numPr>
              <w:ind w:left="177" w:hanging="177"/>
              <w:jc w:val="both"/>
              <w:rPr>
                <w:b/>
                <w:bCs/>
                <w:lang w:eastAsia="ar-SA"/>
              </w:rPr>
            </w:pPr>
            <w:r w:rsidRPr="008D3272">
              <w:rPr>
                <w:lang w:eastAsia="ar-SA"/>
              </w:rPr>
              <w:t>обеспечить информационно-образовательную среду</w:t>
            </w:r>
            <w:r w:rsidRPr="008D3272">
              <w:rPr>
                <w:b/>
                <w:bCs/>
                <w:lang w:eastAsia="ar-SA"/>
              </w:rPr>
              <w:t>;</w:t>
            </w:r>
          </w:p>
          <w:p w:rsidR="00454202" w:rsidRPr="008D3272" w:rsidRDefault="00454202" w:rsidP="002C0ADE">
            <w:pPr>
              <w:pStyle w:val="ad"/>
              <w:numPr>
                <w:ilvl w:val="0"/>
                <w:numId w:val="15"/>
              </w:numPr>
              <w:ind w:left="177" w:hanging="177"/>
              <w:jc w:val="both"/>
              <w:rPr>
                <w:b/>
                <w:bCs/>
                <w:lang w:eastAsia="ar-SA"/>
              </w:rPr>
            </w:pPr>
            <w:r w:rsidRPr="008D3272">
              <w:rPr>
                <w:lang w:eastAsia="ar-SA"/>
              </w:rPr>
              <w:t>систему информационно-образовательных ресурсов и инструментов;</w:t>
            </w:r>
          </w:p>
          <w:p w:rsidR="00454202" w:rsidRPr="008D3272" w:rsidRDefault="00454202" w:rsidP="002C0ADE">
            <w:pPr>
              <w:pStyle w:val="ad"/>
              <w:numPr>
                <w:ilvl w:val="0"/>
                <w:numId w:val="15"/>
              </w:numPr>
              <w:ind w:left="177" w:hanging="177"/>
              <w:jc w:val="both"/>
              <w:rPr>
                <w:b/>
                <w:bCs/>
                <w:lang w:eastAsia="ar-SA"/>
              </w:rPr>
            </w:pPr>
            <w:r w:rsidRPr="008D3272">
              <w:rPr>
                <w:lang w:eastAsia="ar-SA"/>
              </w:rPr>
              <w:t xml:space="preserve">создать условия для реализации основной образовательной программы образовательного учреждения, развития и воспитания личности </w:t>
            </w:r>
            <w:proofErr w:type="gramStart"/>
            <w:r w:rsidRPr="008D3272">
              <w:rPr>
                <w:lang w:eastAsia="ar-SA"/>
              </w:rPr>
              <w:t>обучающихся</w:t>
            </w:r>
            <w:proofErr w:type="gramEnd"/>
            <w:r w:rsidRPr="008D3272">
              <w:rPr>
                <w:lang w:eastAsia="ar-SA"/>
              </w:rPr>
              <w:t>;</w:t>
            </w:r>
          </w:p>
          <w:p w:rsidR="00454202" w:rsidRPr="008D3272" w:rsidRDefault="00454202" w:rsidP="002C0ADE">
            <w:pPr>
              <w:pStyle w:val="ad"/>
              <w:numPr>
                <w:ilvl w:val="0"/>
                <w:numId w:val="15"/>
              </w:numPr>
              <w:ind w:left="177" w:hanging="177"/>
              <w:jc w:val="both"/>
              <w:rPr>
                <w:b/>
                <w:bCs/>
                <w:lang w:eastAsia="ar-SA"/>
              </w:rPr>
            </w:pPr>
            <w:r w:rsidRPr="008D3272">
              <w:rPr>
                <w:lang w:eastAsia="ar-SA"/>
              </w:rPr>
              <w:t xml:space="preserve">способствовать достижению планируемых результатов. </w:t>
            </w:r>
          </w:p>
        </w:tc>
      </w:tr>
      <w:tr w:rsidR="00454202" w:rsidRPr="008D3272" w:rsidTr="002C0ADE">
        <w:tc>
          <w:tcPr>
            <w:tcW w:w="5000" w:type="pct"/>
            <w:gridSpan w:val="4"/>
          </w:tcPr>
          <w:p w:rsidR="00454202" w:rsidRPr="008D3272" w:rsidRDefault="00454202" w:rsidP="002C0ADE">
            <w:pPr>
              <w:pStyle w:val="a3"/>
              <w:tabs>
                <w:tab w:val="left" w:pos="299"/>
              </w:tabs>
              <w:spacing w:after="0"/>
              <w:ind w:left="240"/>
              <w:jc w:val="center"/>
            </w:pPr>
            <w:r>
              <w:t>Соответствие учебного плана образовательной программе образовательной организации</w:t>
            </w:r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284" w:firstLine="10"/>
              <w:jc w:val="both"/>
            </w:pPr>
            <w:r>
              <w:t>Н</w:t>
            </w:r>
            <w:r w:rsidR="00454202" w:rsidRPr="008D3272">
              <w:t xml:space="preserve">аличие в пояснительной записке </w:t>
            </w:r>
            <w:proofErr w:type="gramStart"/>
            <w:r w:rsidR="00454202" w:rsidRPr="008D3272">
              <w:t xml:space="preserve">обоснования выбора уровня изучения предметов инвариантной части </w:t>
            </w:r>
            <w:r w:rsidR="00454202">
              <w:t>учебного плана</w:t>
            </w:r>
            <w:proofErr w:type="gramEnd"/>
            <w:r w:rsidR="00454202">
              <w:t>.</w:t>
            </w:r>
          </w:p>
        </w:tc>
        <w:tc>
          <w:tcPr>
            <w:tcW w:w="2475" w:type="pct"/>
            <w:gridSpan w:val="2"/>
          </w:tcPr>
          <w:p w:rsidR="00454202" w:rsidRPr="008D3272" w:rsidRDefault="00454202" w:rsidP="002C0ADE">
            <w:pPr>
              <w:pStyle w:val="a3"/>
              <w:spacing w:after="0"/>
              <w:ind w:left="0"/>
              <w:jc w:val="both"/>
              <w:rPr>
                <w:iCs/>
              </w:rPr>
            </w:pPr>
            <w:r w:rsidRPr="008D3272">
              <w:t xml:space="preserve">В пояснительной записке обоснован выбор </w:t>
            </w:r>
            <w:proofErr w:type="gramStart"/>
            <w:r w:rsidRPr="008D3272">
              <w:t>уровня изучения предметов инвариантной части учебного плана</w:t>
            </w:r>
            <w:proofErr w:type="gramEnd"/>
            <w:r w:rsidRPr="008D3272">
              <w:t>.</w:t>
            </w:r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284" w:firstLine="10"/>
              <w:jc w:val="both"/>
            </w:pPr>
            <w:r>
              <w:t>Н</w:t>
            </w:r>
            <w:r w:rsidR="00454202" w:rsidRPr="008D3272">
              <w:t xml:space="preserve">аличие в пояснительной записке обоснования выбора дополнительных предметов, курсов вариативной части </w:t>
            </w:r>
            <w:r w:rsidR="00454202">
              <w:t>учебного плана.</w:t>
            </w:r>
          </w:p>
        </w:tc>
        <w:tc>
          <w:tcPr>
            <w:tcW w:w="2475" w:type="pct"/>
            <w:gridSpan w:val="2"/>
          </w:tcPr>
          <w:p w:rsidR="00454202" w:rsidRPr="008D3272" w:rsidRDefault="00454202" w:rsidP="002C0ADE">
            <w:pPr>
              <w:pStyle w:val="a3"/>
              <w:spacing w:after="0"/>
              <w:ind w:left="0"/>
              <w:jc w:val="both"/>
              <w:rPr>
                <w:iCs/>
              </w:rPr>
            </w:pPr>
            <w:r w:rsidRPr="008D3272">
              <w:t>В пояснительной записке учебного плана обоснован выбор д</w:t>
            </w:r>
            <w:r>
              <w:t xml:space="preserve">ополнительных предметов, </w:t>
            </w:r>
            <w:r w:rsidRPr="008D3272">
              <w:t xml:space="preserve">вариативной части </w:t>
            </w:r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284" w:firstLine="10"/>
              <w:jc w:val="both"/>
            </w:pPr>
            <w:r>
              <w:t>Н</w:t>
            </w:r>
            <w:r w:rsidR="00454202" w:rsidRPr="008D3272">
              <w:t>аличие в пояснительной записке обоснования преемственности выбора учебных предметов и курсов, а также УМК, учебников их обеспечивающих по ступеням обучения</w:t>
            </w:r>
          </w:p>
        </w:tc>
        <w:tc>
          <w:tcPr>
            <w:tcW w:w="2475" w:type="pct"/>
            <w:gridSpan w:val="2"/>
          </w:tcPr>
          <w:p w:rsidR="00454202" w:rsidRPr="008D3272" w:rsidRDefault="00454202" w:rsidP="002C0ADE">
            <w:pPr>
              <w:pStyle w:val="a3"/>
              <w:spacing w:after="0"/>
              <w:ind w:left="0"/>
              <w:jc w:val="both"/>
              <w:rPr>
                <w:iCs/>
              </w:rPr>
            </w:pPr>
            <w:r w:rsidRPr="008D3272">
              <w:t>В пояснительной записке обоснована преемственность выбора учебных предметов и курсов, а также УМК, учебников их обеспечивающих по ступеням обучения</w:t>
            </w:r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284" w:firstLine="10"/>
              <w:jc w:val="both"/>
            </w:pPr>
            <w:r>
              <w:t>С</w:t>
            </w:r>
            <w:r w:rsidR="00454202" w:rsidRPr="008D3272">
              <w:t>оответствие перечня и названия предметов инвар</w:t>
            </w:r>
            <w:r w:rsidR="00454202">
              <w:t>иантной части  учебного плана ОО</w:t>
            </w:r>
            <w:r w:rsidR="00454202" w:rsidRPr="008D3272">
              <w:t xml:space="preserve"> БУП;</w:t>
            </w:r>
          </w:p>
        </w:tc>
        <w:tc>
          <w:tcPr>
            <w:tcW w:w="2475" w:type="pct"/>
            <w:gridSpan w:val="2"/>
          </w:tcPr>
          <w:p w:rsidR="00454202" w:rsidRPr="008D3272" w:rsidRDefault="00454202" w:rsidP="002C0ADE">
            <w:pPr>
              <w:pStyle w:val="a3"/>
              <w:spacing w:after="0"/>
              <w:ind w:left="0"/>
              <w:jc w:val="both"/>
              <w:rPr>
                <w:iCs/>
              </w:rPr>
            </w:pPr>
            <w:r w:rsidRPr="008D3272">
              <w:t>Перечень и название предметов инвар</w:t>
            </w:r>
            <w:r>
              <w:t>иантной части  учебного плана ОО</w:t>
            </w:r>
            <w:r w:rsidRPr="008D3272">
              <w:t xml:space="preserve"> соответствуют базисному учебному плану</w:t>
            </w:r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284" w:firstLine="10"/>
              <w:jc w:val="both"/>
            </w:pPr>
            <w:r>
              <w:t>С</w:t>
            </w:r>
            <w:r w:rsidR="00454202" w:rsidRPr="008D3272">
              <w:t>оответствие кол</w:t>
            </w:r>
            <w:r w:rsidR="00454202">
              <w:t>ичест</w:t>
            </w:r>
            <w:r w:rsidR="00454202" w:rsidRPr="008D3272">
              <w:t>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475" w:type="pct"/>
            <w:gridSpan w:val="2"/>
          </w:tcPr>
          <w:p w:rsidR="00454202" w:rsidRPr="008D3272" w:rsidRDefault="00454202" w:rsidP="002C0ADE">
            <w:pPr>
              <w:pStyle w:val="a3"/>
              <w:spacing w:after="0"/>
              <w:ind w:left="0"/>
              <w:jc w:val="both"/>
              <w:rPr>
                <w:iCs/>
              </w:rPr>
            </w:pPr>
            <w:r w:rsidRPr="008D3272">
              <w:t>Количество часов, отведенных на изучение учебных предметов инвариантной части  соответствует минимальному объему базисного учебного плана</w:t>
            </w:r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284" w:firstLine="10"/>
              <w:jc w:val="both"/>
            </w:pPr>
            <w:r>
              <w:t>С</w:t>
            </w:r>
            <w:r w:rsidR="00454202" w:rsidRPr="008D3272">
              <w:t xml:space="preserve">оответствие распределения часов вариативной части пояснительной записке </w:t>
            </w:r>
            <w:r w:rsidR="00454202">
              <w:t xml:space="preserve">учебного плана (наличие предметов, </w:t>
            </w:r>
            <w:r w:rsidR="00454202" w:rsidRPr="008D3272">
              <w:t>обеспечивающих дополнительный уровень обучения</w:t>
            </w:r>
            <w:proofErr w:type="gramStart"/>
            <w:r w:rsidR="00454202" w:rsidRPr="008D3272">
              <w:t xml:space="preserve"> )</w:t>
            </w:r>
            <w:proofErr w:type="gramEnd"/>
          </w:p>
        </w:tc>
        <w:tc>
          <w:tcPr>
            <w:tcW w:w="247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0"/>
              <w:jc w:val="both"/>
              <w:rPr>
                <w:iCs/>
              </w:rPr>
            </w:pPr>
            <w:r>
              <w:t>Р</w:t>
            </w:r>
            <w:r w:rsidR="00454202" w:rsidRPr="008D3272">
              <w:t>аспределение часов вариативной части соответствует пояснительной записке учебного плана</w:t>
            </w:r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284" w:firstLine="10"/>
              <w:jc w:val="both"/>
            </w:pPr>
            <w:r>
              <w:t>С</w:t>
            </w:r>
            <w:r w:rsidR="00454202" w:rsidRPr="008D3272">
              <w:t>оответствие максимального объема учебной нагрузки требованиям СанПиН</w:t>
            </w:r>
          </w:p>
        </w:tc>
        <w:tc>
          <w:tcPr>
            <w:tcW w:w="2475" w:type="pct"/>
            <w:gridSpan w:val="2"/>
          </w:tcPr>
          <w:p w:rsidR="00454202" w:rsidRPr="008D3272" w:rsidRDefault="00454202" w:rsidP="002C0ADE">
            <w:pPr>
              <w:pStyle w:val="a3"/>
              <w:spacing w:after="0"/>
              <w:ind w:left="0"/>
              <w:jc w:val="both"/>
              <w:rPr>
                <w:iCs/>
              </w:rPr>
            </w:pPr>
            <w:r w:rsidRPr="008D3272">
              <w:t>Объём максимальной учебной нагрузки соответствует требованиям СанПиН</w:t>
            </w:r>
          </w:p>
        </w:tc>
      </w:tr>
      <w:tr w:rsidR="00454202" w:rsidRPr="008D3272" w:rsidTr="002C0ADE">
        <w:trPr>
          <w:trHeight w:val="271"/>
        </w:trPr>
        <w:tc>
          <w:tcPr>
            <w:tcW w:w="5000" w:type="pct"/>
            <w:gridSpan w:val="4"/>
          </w:tcPr>
          <w:p w:rsidR="00454202" w:rsidRPr="007331F9" w:rsidRDefault="00454202" w:rsidP="002C0ADE">
            <w:pPr>
              <w:pStyle w:val="a3"/>
              <w:tabs>
                <w:tab w:val="left" w:pos="299"/>
              </w:tabs>
              <w:spacing w:after="0"/>
              <w:ind w:left="18"/>
              <w:jc w:val="center"/>
              <w:rPr>
                <w:sz w:val="28"/>
                <w:szCs w:val="28"/>
              </w:rPr>
            </w:pPr>
            <w:r w:rsidRPr="007331F9">
              <w:rPr>
                <w:sz w:val="28"/>
                <w:szCs w:val="28"/>
              </w:rPr>
              <w:t>Структура и содержание рабочих программ</w:t>
            </w:r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284" w:firstLine="10"/>
              <w:jc w:val="both"/>
            </w:pPr>
            <w:r>
              <w:t xml:space="preserve">Указание в </w:t>
            </w:r>
            <w:proofErr w:type="gramStart"/>
            <w:r>
              <w:t>титульном</w:t>
            </w:r>
            <w:proofErr w:type="gramEnd"/>
            <w:r>
              <w:t xml:space="preserve"> лист </w:t>
            </w:r>
            <w:r w:rsidR="00454202" w:rsidRPr="008D3272">
              <w:t xml:space="preserve">уровень программы  </w:t>
            </w:r>
          </w:p>
        </w:tc>
        <w:tc>
          <w:tcPr>
            <w:tcW w:w="247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0"/>
              <w:jc w:val="both"/>
              <w:rPr>
                <w:iCs/>
              </w:rPr>
            </w:pPr>
            <w:r>
              <w:t xml:space="preserve"> Н</w:t>
            </w:r>
            <w:r w:rsidR="00454202" w:rsidRPr="008D3272">
              <w:t xml:space="preserve">а титульном листе рабочих программ указан уровень программы </w:t>
            </w:r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284" w:firstLine="10"/>
              <w:jc w:val="both"/>
            </w:pPr>
            <w:r>
              <w:t>Н</w:t>
            </w:r>
            <w:r w:rsidR="00454202" w:rsidRPr="008D3272">
              <w:t xml:space="preserve">аличие в пояснительной записке цели и задач рабочей программы </w:t>
            </w:r>
          </w:p>
        </w:tc>
        <w:tc>
          <w:tcPr>
            <w:tcW w:w="2475" w:type="pct"/>
            <w:gridSpan w:val="2"/>
          </w:tcPr>
          <w:p w:rsidR="00454202" w:rsidRPr="008D3272" w:rsidRDefault="00957057" w:rsidP="002C0ADE">
            <w:pPr>
              <w:jc w:val="both"/>
            </w:pPr>
            <w:r>
              <w:t>В</w:t>
            </w:r>
            <w:r w:rsidR="00454202" w:rsidRPr="008D3272">
              <w:t xml:space="preserve"> пояснительной записке рабочих программ, программ  внеурочной деятельности  прописаны цели и задачи</w:t>
            </w:r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284" w:firstLine="10"/>
              <w:jc w:val="both"/>
            </w:pPr>
            <w:r>
              <w:t>У</w:t>
            </w:r>
            <w:r w:rsidR="00454202" w:rsidRPr="008D3272">
              <w:t>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475" w:type="pct"/>
            <w:gridSpan w:val="2"/>
          </w:tcPr>
          <w:p w:rsidR="00454202" w:rsidRPr="008D3272" w:rsidRDefault="00957057" w:rsidP="002C0ADE">
            <w:pPr>
              <w:jc w:val="both"/>
            </w:pPr>
            <w:r>
              <w:t>В</w:t>
            </w:r>
            <w:r w:rsidR="00454202" w:rsidRPr="008D3272">
              <w:t xml:space="preserve"> пояснительной записке  рабочих программ указаны ссылки на авторские программы, которые используется в качестве рабочих </w:t>
            </w:r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284" w:firstLine="10"/>
              <w:jc w:val="both"/>
            </w:pPr>
            <w:r>
              <w:t>О</w:t>
            </w:r>
            <w:r w:rsidR="00454202" w:rsidRPr="008D3272">
              <w:t xml:space="preserve">сновное содержание рабочей программы содержит перечисление основных разделов, тем и дидактических элементов в рамках </w:t>
            </w:r>
            <w:r w:rsidR="00454202" w:rsidRPr="008D3272">
              <w:lastRenderedPageBreak/>
              <w:t>каждой темы (для самостоятельно составленных программ, а также для программ  дополнительного образования, внеурочной деятельности)</w:t>
            </w:r>
          </w:p>
        </w:tc>
        <w:tc>
          <w:tcPr>
            <w:tcW w:w="247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0"/>
              <w:jc w:val="both"/>
              <w:rPr>
                <w:b/>
                <w:bCs/>
              </w:rPr>
            </w:pPr>
            <w:r>
              <w:lastRenderedPageBreak/>
              <w:t>О</w:t>
            </w:r>
            <w:r w:rsidR="00454202" w:rsidRPr="008D3272">
              <w:t>сновное содержание рабо</w:t>
            </w:r>
            <w:r w:rsidR="00454202">
              <w:t xml:space="preserve">чей программы </w:t>
            </w:r>
            <w:r w:rsidR="00454202" w:rsidRPr="008D3272">
              <w:t xml:space="preserve"> программ дополнительного образования, программ внеурочной деятельности содержит </w:t>
            </w:r>
            <w:r w:rsidR="00454202" w:rsidRPr="008D3272">
              <w:lastRenderedPageBreak/>
              <w:t xml:space="preserve">перечисление основных разделов, тем и дидактических элементов в рамках каждой темы </w:t>
            </w:r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284" w:firstLine="10"/>
              <w:jc w:val="both"/>
            </w:pPr>
            <w:r>
              <w:lastRenderedPageBreak/>
              <w:t>В</w:t>
            </w:r>
            <w:r w:rsidR="00454202">
              <w:t xml:space="preserve"> основное</w:t>
            </w:r>
            <w:r w:rsidR="00454202" w:rsidRPr="008D3272">
              <w:t xml:space="preserve"> </w:t>
            </w:r>
            <w:proofErr w:type="gramStart"/>
            <w:r w:rsidR="00454202" w:rsidRPr="008D3272">
              <w:t>содержании</w:t>
            </w:r>
            <w:proofErr w:type="gramEnd"/>
            <w:r w:rsidR="00454202" w:rsidRPr="008D3272">
              <w:t xml:space="preserve"> рабочей программы </w:t>
            </w:r>
            <w:r w:rsidR="00454202" w:rsidRPr="00472A15">
              <w:t>внесен региональный (казачий) компонент</w:t>
            </w:r>
          </w:p>
        </w:tc>
        <w:tc>
          <w:tcPr>
            <w:tcW w:w="247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0"/>
              <w:jc w:val="both"/>
              <w:rPr>
                <w:b/>
                <w:bCs/>
              </w:rPr>
            </w:pPr>
            <w:r>
              <w:t>В</w:t>
            </w:r>
            <w:r w:rsidR="00454202" w:rsidRPr="008D3272">
              <w:t xml:space="preserve"> основном содержании рабочих программ </w:t>
            </w:r>
            <w:proofErr w:type="gramStart"/>
            <w:r w:rsidR="00454202" w:rsidRPr="008D3272">
              <w:t>по</w:t>
            </w:r>
            <w:proofErr w:type="gramEnd"/>
            <w:r w:rsidR="00454202" w:rsidRPr="008D3272">
              <w:t xml:space="preserve"> </w:t>
            </w:r>
            <w:proofErr w:type="gramStart"/>
            <w:r w:rsidR="00454202">
              <w:t>гуманитарного</w:t>
            </w:r>
            <w:proofErr w:type="gramEnd"/>
            <w:r w:rsidR="00454202">
              <w:t xml:space="preserve">, естественно-математического цикла </w:t>
            </w:r>
            <w:r w:rsidR="00454202" w:rsidRPr="00472A15">
              <w:t>внесен региональный (казачий) компонент</w:t>
            </w:r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957057" w:rsidP="002C0ADE">
            <w:pPr>
              <w:pStyle w:val="a3"/>
              <w:spacing w:after="0"/>
              <w:ind w:left="284" w:firstLine="10"/>
              <w:jc w:val="both"/>
            </w:pPr>
            <w:r>
              <w:t>Н</w:t>
            </w:r>
            <w:r w:rsidR="00454202" w:rsidRPr="008D3272">
              <w:t xml:space="preserve">аличие в </w:t>
            </w:r>
            <w:r w:rsidR="00454202" w:rsidRPr="00F52D9A">
              <w:t>учебно-тематическом</w:t>
            </w:r>
            <w:r w:rsidR="00454202" w:rsidRPr="008D3272">
              <w:t xml:space="preserve"> плане перечня разделов, тем</w:t>
            </w:r>
          </w:p>
        </w:tc>
        <w:tc>
          <w:tcPr>
            <w:tcW w:w="2475" w:type="pct"/>
            <w:gridSpan w:val="2"/>
          </w:tcPr>
          <w:p w:rsidR="00454202" w:rsidRPr="00F52D9A" w:rsidRDefault="00F52D9A" w:rsidP="002C0ADE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F52D9A">
              <w:t>В</w:t>
            </w:r>
            <w:r w:rsidR="00454202" w:rsidRPr="00F52D9A">
              <w:t xml:space="preserve"> учебно-тематических планах имеется перечень разделов, тем</w:t>
            </w:r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F52D9A" w:rsidP="002C0ADE">
            <w:pPr>
              <w:pStyle w:val="a3"/>
              <w:spacing w:after="0"/>
              <w:ind w:left="284" w:firstLine="10"/>
              <w:jc w:val="both"/>
            </w:pPr>
            <w:r>
              <w:t>Н</w:t>
            </w:r>
            <w:r w:rsidR="00454202" w:rsidRPr="008D3272">
              <w:t xml:space="preserve">аличие в </w:t>
            </w:r>
            <w:r w:rsidR="00454202" w:rsidRPr="00F52D9A">
              <w:t>учебно-тематическом</w:t>
            </w:r>
            <w:r w:rsidR="00454202" w:rsidRPr="008D3272">
              <w:t xml:space="preserve"> плане количества часов по каждой теме</w:t>
            </w:r>
          </w:p>
        </w:tc>
        <w:tc>
          <w:tcPr>
            <w:tcW w:w="2475" w:type="pct"/>
            <w:gridSpan w:val="2"/>
          </w:tcPr>
          <w:p w:rsidR="00454202" w:rsidRPr="00F52D9A" w:rsidRDefault="00F52D9A" w:rsidP="002C0ADE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F52D9A">
              <w:t>В</w:t>
            </w:r>
            <w:r w:rsidR="00454202" w:rsidRPr="00F52D9A">
              <w:t xml:space="preserve"> учебно-тематических планах прописано количество часов по каждой теме</w:t>
            </w:r>
          </w:p>
        </w:tc>
      </w:tr>
      <w:tr w:rsidR="00454202" w:rsidRPr="00F52D9A" w:rsidTr="002C0ADE">
        <w:tc>
          <w:tcPr>
            <w:tcW w:w="2525" w:type="pct"/>
            <w:gridSpan w:val="2"/>
          </w:tcPr>
          <w:p w:rsidR="00454202" w:rsidRPr="008D3272" w:rsidRDefault="00F52D9A" w:rsidP="002C0ADE">
            <w:pPr>
              <w:pStyle w:val="a3"/>
              <w:spacing w:after="0"/>
              <w:ind w:left="284" w:firstLine="10"/>
              <w:jc w:val="both"/>
            </w:pPr>
            <w:r>
              <w:t>Н</w:t>
            </w:r>
            <w:r w:rsidR="00454202" w:rsidRPr="008D3272">
              <w:t xml:space="preserve">аличие в </w:t>
            </w:r>
            <w:r w:rsidR="00454202" w:rsidRPr="00F52D9A">
              <w:t>учебно</w:t>
            </w:r>
            <w:r w:rsidR="00454202" w:rsidRPr="008D3272">
              <w:t>-тематическом плане планируемых дат изучения разделов и тем</w:t>
            </w:r>
          </w:p>
        </w:tc>
        <w:tc>
          <w:tcPr>
            <w:tcW w:w="2475" w:type="pct"/>
            <w:gridSpan w:val="2"/>
          </w:tcPr>
          <w:p w:rsidR="00454202" w:rsidRPr="00F52D9A" w:rsidRDefault="00F52D9A" w:rsidP="002C0ADE">
            <w:pPr>
              <w:pStyle w:val="a3"/>
              <w:spacing w:after="0"/>
              <w:ind w:left="0"/>
              <w:jc w:val="both"/>
              <w:rPr>
                <w:bCs/>
              </w:rPr>
            </w:pPr>
            <w:r>
              <w:t>В</w:t>
            </w:r>
            <w:r w:rsidR="00454202" w:rsidRPr="00F52D9A">
              <w:t xml:space="preserve"> учебно-тематических планах прописаны планируемые даты изучения разделов и тем</w:t>
            </w:r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F52D9A" w:rsidP="002C0ADE">
            <w:pPr>
              <w:pStyle w:val="a3"/>
              <w:spacing w:after="0"/>
              <w:ind w:left="284" w:firstLine="10"/>
              <w:jc w:val="both"/>
            </w:pPr>
            <w:r>
              <w:t>Н</w:t>
            </w:r>
            <w:r w:rsidR="00454202" w:rsidRPr="008D3272">
              <w:t xml:space="preserve">аличие в </w:t>
            </w:r>
            <w:r w:rsidR="00454202" w:rsidRPr="00F52D9A">
              <w:t>учебно</w:t>
            </w:r>
            <w:r w:rsidR="00454202" w:rsidRPr="008D3272">
              <w:t>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475" w:type="pct"/>
            <w:gridSpan w:val="2"/>
          </w:tcPr>
          <w:p w:rsidR="00454202" w:rsidRPr="00F52D9A" w:rsidRDefault="00F52D9A" w:rsidP="002C0ADE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F52D9A">
              <w:t>В</w:t>
            </w:r>
            <w:r w:rsidR="00454202" w:rsidRPr="00F52D9A">
              <w:t xml:space="preserve"> учебно-тематических планах (для программ в соответствии ФГОС 1-4 классов) дана характеристика основных видов учебной деятельности </w:t>
            </w:r>
            <w:proofErr w:type="gramStart"/>
            <w:r>
              <w:t>обучающегося</w:t>
            </w:r>
            <w:proofErr w:type="gramEnd"/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932AB8" w:rsidP="002C0ADE">
            <w:pPr>
              <w:pStyle w:val="a3"/>
              <w:spacing w:after="0"/>
              <w:ind w:left="284" w:firstLine="10"/>
              <w:jc w:val="both"/>
            </w:pPr>
            <w:r>
              <w:t>Н</w:t>
            </w:r>
            <w:r w:rsidR="00454202" w:rsidRPr="008D3272">
              <w:t>аличие в требованиях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475" w:type="pct"/>
            <w:gridSpan w:val="2"/>
          </w:tcPr>
          <w:p w:rsidR="00454202" w:rsidRPr="00550627" w:rsidRDefault="00932AB8" w:rsidP="002C0ADE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550627">
              <w:t xml:space="preserve"> В </w:t>
            </w:r>
            <w:proofErr w:type="gramStart"/>
            <w:r w:rsidRPr="00550627">
              <w:t>т</w:t>
            </w:r>
            <w:r w:rsidR="00454202" w:rsidRPr="00550627">
              <w:t>ребованиях</w:t>
            </w:r>
            <w:proofErr w:type="gramEnd"/>
            <w:r w:rsidR="00454202" w:rsidRPr="00550627">
              <w:t xml:space="preserve"> к уровню подготовки обуча</w:t>
            </w:r>
            <w:r w:rsidR="00FE1BB3">
              <w:t>ющихся в рабочих программах 1-11</w:t>
            </w:r>
            <w:r w:rsidR="00454202" w:rsidRPr="00550627">
              <w:t xml:space="preserve">классов прописаны ожидаемые результаты </w:t>
            </w:r>
          </w:p>
        </w:tc>
      </w:tr>
      <w:tr w:rsidR="00454202" w:rsidRPr="008D3272" w:rsidTr="002C0ADE">
        <w:tc>
          <w:tcPr>
            <w:tcW w:w="2525" w:type="pct"/>
            <w:gridSpan w:val="2"/>
          </w:tcPr>
          <w:p w:rsidR="00454202" w:rsidRPr="008D3272" w:rsidRDefault="00550627" w:rsidP="002C0ADE">
            <w:pPr>
              <w:pStyle w:val="a3"/>
              <w:spacing w:after="0"/>
              <w:ind w:left="284" w:firstLine="10"/>
              <w:jc w:val="both"/>
            </w:pPr>
            <w:r>
              <w:t>П</w:t>
            </w:r>
            <w:r w:rsidR="00454202" w:rsidRPr="008D3272">
              <w:t>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475" w:type="pct"/>
            <w:gridSpan w:val="2"/>
          </w:tcPr>
          <w:p w:rsidR="00454202" w:rsidRPr="008D3272" w:rsidRDefault="00550627" w:rsidP="002C0ADE">
            <w:pPr>
              <w:pStyle w:val="a3"/>
              <w:spacing w:after="0"/>
              <w:ind w:left="0"/>
              <w:jc w:val="both"/>
              <w:rPr>
                <w:b/>
                <w:bCs/>
              </w:rPr>
            </w:pPr>
            <w:r>
              <w:t>П</w:t>
            </w:r>
            <w:r w:rsidR="00454202" w:rsidRPr="008D3272">
              <w:t>еречень учебно-методического обеспечения содержит информацию о выходных данных примерных и авторских программ, авторских УМК и учебников, дополнительной литературы.</w:t>
            </w:r>
          </w:p>
        </w:tc>
      </w:tr>
    </w:tbl>
    <w:p w:rsidR="00454202" w:rsidRPr="00C2797D" w:rsidRDefault="00454202" w:rsidP="00454202">
      <w:pPr>
        <w:jc w:val="both"/>
        <w:rPr>
          <w:sz w:val="20"/>
          <w:szCs w:val="20"/>
        </w:rPr>
      </w:pPr>
    </w:p>
    <w:p w:rsidR="00454202" w:rsidRPr="00C2797D" w:rsidRDefault="00454202" w:rsidP="00454202">
      <w:pPr>
        <w:ind w:left="360"/>
        <w:jc w:val="both"/>
        <w:rPr>
          <w:sz w:val="20"/>
          <w:szCs w:val="20"/>
        </w:rPr>
      </w:pPr>
    </w:p>
    <w:p w:rsidR="00454202" w:rsidRPr="00550627" w:rsidRDefault="00454202" w:rsidP="00454202">
      <w:pPr>
        <w:jc w:val="both"/>
        <w:rPr>
          <w:b/>
          <w:bCs/>
          <w:iCs/>
        </w:rPr>
      </w:pPr>
      <w:r w:rsidRPr="00550627">
        <w:rPr>
          <w:b/>
          <w:bCs/>
          <w:iCs/>
        </w:rPr>
        <w:t xml:space="preserve">Вывод по разделу: </w:t>
      </w:r>
    </w:p>
    <w:p w:rsidR="00454202" w:rsidRPr="00550627" w:rsidRDefault="00454202" w:rsidP="00454202">
      <w:pPr>
        <w:jc w:val="both"/>
        <w:rPr>
          <w:iCs/>
        </w:rPr>
      </w:pPr>
      <w:r w:rsidRPr="00550627">
        <w:rPr>
          <w:bCs/>
          <w:iCs/>
        </w:rPr>
        <w:t>Р</w:t>
      </w:r>
      <w:r w:rsidRPr="00550627">
        <w:rPr>
          <w:iCs/>
        </w:rPr>
        <w:t xml:space="preserve">еализуемая образовательная программа ОО предоставляет </w:t>
      </w:r>
      <w:proofErr w:type="gramStart"/>
      <w:r w:rsidRPr="00550627">
        <w:rPr>
          <w:iCs/>
        </w:rPr>
        <w:t>обучающимся</w:t>
      </w:r>
      <w:proofErr w:type="gramEnd"/>
      <w:r w:rsidRPr="00550627">
        <w:rPr>
          <w:iCs/>
        </w:rPr>
        <w:t xml:space="preserve"> начального общего образования равные стартовые возможности в овладении программы начального общего образования, дополненной занятиями внеурочной деятельности разной направленности с целью раннего выявления способностей и одарённости обучающихся. </w:t>
      </w:r>
      <w:proofErr w:type="gramStart"/>
      <w:r w:rsidRPr="00550627">
        <w:rPr>
          <w:iCs/>
        </w:rPr>
        <w:t>Обучающимися</w:t>
      </w:r>
      <w:proofErr w:type="gramEnd"/>
      <w:r w:rsidRPr="00550627">
        <w:rPr>
          <w:iCs/>
        </w:rPr>
        <w:t xml:space="preserve"> основного общего образования реализуются учебные программы базового уровня, в 5</w:t>
      </w:r>
      <w:bookmarkStart w:id="3" w:name="_GoBack"/>
      <w:bookmarkEnd w:id="3"/>
      <w:r w:rsidR="00FE1BB3">
        <w:rPr>
          <w:iCs/>
        </w:rPr>
        <w:t>-9 классах</w:t>
      </w:r>
      <w:r w:rsidRPr="00550627">
        <w:rPr>
          <w:iCs/>
        </w:rPr>
        <w:t xml:space="preserve"> осуществляется реализация ФГОС основного общего образования.</w:t>
      </w:r>
    </w:p>
    <w:p w:rsidR="00454202" w:rsidRPr="00550627" w:rsidRDefault="00454202" w:rsidP="00454202">
      <w:pPr>
        <w:jc w:val="both"/>
        <w:rPr>
          <w:b/>
          <w:bCs/>
          <w:iCs/>
        </w:rPr>
      </w:pPr>
      <w:r w:rsidRPr="00550627">
        <w:rPr>
          <w:iCs/>
        </w:rPr>
        <w:t>Обучающиеся среднего общего образования  реализуют общеобразовательные программы базового  уровня.</w:t>
      </w:r>
    </w:p>
    <w:p w:rsidR="00454202" w:rsidRPr="00550627" w:rsidRDefault="00454202" w:rsidP="00454202">
      <w:pPr>
        <w:jc w:val="both"/>
        <w:rPr>
          <w:iCs/>
        </w:rPr>
      </w:pPr>
      <w:proofErr w:type="gramStart"/>
      <w:r w:rsidRPr="00550627">
        <w:rPr>
          <w:iCs/>
        </w:rPr>
        <w:t>Образовательные  программы, реализуемые ОО соответствуют</w:t>
      </w:r>
      <w:proofErr w:type="gramEnd"/>
      <w:r w:rsidRPr="00550627">
        <w:rPr>
          <w:iCs/>
        </w:rPr>
        <w:t xml:space="preserve"> содержанию подготовки обучающихся и выпускников по заявленным для государственной аккредитации образовательным программам федеральным государственным образовательным стандартам. </w:t>
      </w:r>
    </w:p>
    <w:p w:rsidR="00454202" w:rsidRPr="00550627" w:rsidRDefault="00454202" w:rsidP="00454202">
      <w:pPr>
        <w:jc w:val="both"/>
        <w:rPr>
          <w:i/>
          <w:iCs/>
        </w:rPr>
      </w:pPr>
      <w:r w:rsidRPr="00550627">
        <w:rPr>
          <w:i/>
          <w:iCs/>
        </w:rPr>
        <w:t xml:space="preserve">. </w:t>
      </w:r>
    </w:p>
    <w:p w:rsidR="00454202" w:rsidRPr="00C2797D" w:rsidRDefault="00454202" w:rsidP="00454202">
      <w:pPr>
        <w:rPr>
          <w:sz w:val="20"/>
          <w:szCs w:val="20"/>
        </w:rPr>
      </w:pPr>
    </w:p>
    <w:p w:rsidR="00454202" w:rsidRPr="00C73BEA" w:rsidRDefault="00454202" w:rsidP="00454202">
      <w:pPr>
        <w:jc w:val="center"/>
        <w:rPr>
          <w:b/>
          <w:bCs/>
          <w:sz w:val="22"/>
          <w:szCs w:val="22"/>
        </w:rPr>
      </w:pPr>
      <w:r w:rsidRPr="00C73BEA">
        <w:rPr>
          <w:b/>
          <w:bCs/>
          <w:sz w:val="22"/>
          <w:szCs w:val="22"/>
        </w:rPr>
        <w:t>РАЗДЕЛ 5. КАДРОВОЕ ОБЕСПЕЧЕНИЕ ОБРАЗОВАТЕЛЬНОГО ПРОЦЕССА</w:t>
      </w:r>
    </w:p>
    <w:p w:rsidR="00454202" w:rsidRPr="00C73BEA" w:rsidRDefault="00454202" w:rsidP="00454202">
      <w:pPr>
        <w:jc w:val="both"/>
        <w:rPr>
          <w:sz w:val="22"/>
          <w:szCs w:val="22"/>
        </w:rPr>
      </w:pPr>
    </w:p>
    <w:p w:rsidR="00454202" w:rsidRPr="00C73BEA" w:rsidRDefault="00454202" w:rsidP="00454202">
      <w:pPr>
        <w:numPr>
          <w:ilvl w:val="1"/>
          <w:numId w:val="5"/>
        </w:numPr>
        <w:tabs>
          <w:tab w:val="left" w:pos="14"/>
          <w:tab w:val="left" w:pos="574"/>
        </w:tabs>
        <w:ind w:left="0" w:firstLine="0"/>
        <w:jc w:val="both"/>
        <w:rPr>
          <w:sz w:val="22"/>
          <w:szCs w:val="22"/>
        </w:rPr>
      </w:pPr>
      <w:r w:rsidRPr="00C73BEA">
        <w:rPr>
          <w:sz w:val="22"/>
          <w:szCs w:val="22"/>
        </w:rPr>
        <w:t>Характеристика учительских кадров</w:t>
      </w:r>
    </w:p>
    <w:tbl>
      <w:tblPr>
        <w:tblW w:w="4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1700"/>
        <w:gridCol w:w="2409"/>
      </w:tblGrid>
      <w:tr w:rsidR="00FE1BB3" w:rsidRPr="008D3272" w:rsidTr="00FE1BB3">
        <w:tc>
          <w:tcPr>
            <w:tcW w:w="2892" w:type="pct"/>
            <w:vMerge w:val="restart"/>
          </w:tcPr>
          <w:p w:rsidR="00FE1BB3" w:rsidRPr="008D3272" w:rsidRDefault="00FE1BB3" w:rsidP="002C0ADE">
            <w:pPr>
              <w:jc w:val="center"/>
            </w:pPr>
            <w:r w:rsidRPr="008D3272">
              <w:t>Показатели</w:t>
            </w:r>
          </w:p>
        </w:tc>
        <w:tc>
          <w:tcPr>
            <w:tcW w:w="2108" w:type="pct"/>
            <w:gridSpan w:val="2"/>
          </w:tcPr>
          <w:p w:rsidR="00FE1BB3" w:rsidRPr="008D3272" w:rsidRDefault="00FE1BB3" w:rsidP="002C0ADE">
            <w:pPr>
              <w:jc w:val="center"/>
            </w:pPr>
            <w:r w:rsidRPr="008D3272">
              <w:t>Показатели ОУ</w:t>
            </w:r>
          </w:p>
        </w:tc>
      </w:tr>
      <w:tr w:rsidR="00FE1BB3" w:rsidRPr="008D3272" w:rsidTr="00FE1BB3">
        <w:tc>
          <w:tcPr>
            <w:tcW w:w="2892" w:type="pct"/>
            <w:vMerge/>
          </w:tcPr>
          <w:p w:rsidR="00FE1BB3" w:rsidRPr="008D3272" w:rsidRDefault="00FE1BB3" w:rsidP="002C0ADE">
            <w:pPr>
              <w:jc w:val="both"/>
            </w:pPr>
          </w:p>
        </w:tc>
        <w:tc>
          <w:tcPr>
            <w:tcW w:w="872" w:type="pct"/>
          </w:tcPr>
          <w:p w:rsidR="00FE1BB3" w:rsidRPr="008D3272" w:rsidRDefault="00FE1BB3" w:rsidP="002C0ADE">
            <w:pPr>
              <w:jc w:val="center"/>
            </w:pPr>
            <w:r w:rsidRPr="008D3272">
              <w:t>Кол-во</w:t>
            </w:r>
          </w:p>
        </w:tc>
        <w:tc>
          <w:tcPr>
            <w:tcW w:w="1236" w:type="pct"/>
          </w:tcPr>
          <w:p w:rsidR="00FE1BB3" w:rsidRPr="008D3272" w:rsidRDefault="00FE1BB3" w:rsidP="002C0ADE">
            <w:pPr>
              <w:jc w:val="center"/>
            </w:pPr>
            <w:r w:rsidRPr="008D3272">
              <w:t>%</w:t>
            </w:r>
          </w:p>
        </w:tc>
      </w:tr>
      <w:tr w:rsidR="00FE1BB3" w:rsidRPr="008D3272" w:rsidTr="00FE1BB3">
        <w:tc>
          <w:tcPr>
            <w:tcW w:w="2892" w:type="pct"/>
          </w:tcPr>
          <w:p w:rsidR="00FE1BB3" w:rsidRPr="008D3272" w:rsidRDefault="00FE1BB3" w:rsidP="002C0ADE">
            <w:pPr>
              <w:jc w:val="both"/>
            </w:pPr>
            <w:r>
              <w:lastRenderedPageBreak/>
              <w:t>Общее количество работников ОО</w:t>
            </w:r>
          </w:p>
        </w:tc>
        <w:tc>
          <w:tcPr>
            <w:tcW w:w="872" w:type="pct"/>
          </w:tcPr>
          <w:p w:rsidR="00FE1BB3" w:rsidRPr="00E34D7B" w:rsidRDefault="00FE1BB3" w:rsidP="002C0ADE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36" w:type="pct"/>
          </w:tcPr>
          <w:p w:rsidR="00FE1BB3" w:rsidRPr="008D3272" w:rsidRDefault="00FE1BB3" w:rsidP="002C0ADE">
            <w:pPr>
              <w:jc w:val="center"/>
            </w:pPr>
            <w:r>
              <w:t>100%</w:t>
            </w:r>
          </w:p>
        </w:tc>
      </w:tr>
      <w:tr w:rsidR="00FE1BB3" w:rsidRPr="008D3272" w:rsidTr="00FE1BB3">
        <w:tc>
          <w:tcPr>
            <w:tcW w:w="2892" w:type="pct"/>
          </w:tcPr>
          <w:p w:rsidR="00FE1BB3" w:rsidRPr="008D3272" w:rsidRDefault="00FE1BB3" w:rsidP="002C0ADE">
            <w:pPr>
              <w:jc w:val="both"/>
            </w:pPr>
            <w:r w:rsidRPr="008D3272">
              <w:t>Всего учителей, воспитателей (физических лиц, без учителей в декретном отпуске)</w:t>
            </w:r>
          </w:p>
        </w:tc>
        <w:tc>
          <w:tcPr>
            <w:tcW w:w="872" w:type="pct"/>
          </w:tcPr>
          <w:p w:rsidR="00FE1BB3" w:rsidRPr="008D3272" w:rsidRDefault="00FE1BB3" w:rsidP="002C0ADE">
            <w:pPr>
              <w:jc w:val="center"/>
            </w:pPr>
            <w:r>
              <w:t>21</w:t>
            </w:r>
          </w:p>
        </w:tc>
        <w:tc>
          <w:tcPr>
            <w:tcW w:w="1236" w:type="pct"/>
          </w:tcPr>
          <w:p w:rsidR="00FE1BB3" w:rsidRPr="008D3272" w:rsidRDefault="00FE1BB3" w:rsidP="002C0ADE">
            <w:pPr>
              <w:jc w:val="center"/>
            </w:pPr>
            <w:r>
              <w:t>100%</w:t>
            </w:r>
          </w:p>
        </w:tc>
      </w:tr>
      <w:tr w:rsidR="00FE1BB3" w:rsidRPr="008D3272" w:rsidTr="00FE1BB3">
        <w:tc>
          <w:tcPr>
            <w:tcW w:w="2892" w:type="pct"/>
          </w:tcPr>
          <w:p w:rsidR="00FE1BB3" w:rsidRPr="008D3272" w:rsidRDefault="00FE1BB3" w:rsidP="002C0ADE">
            <w:pPr>
              <w:jc w:val="both"/>
            </w:pPr>
            <w:r w:rsidRPr="008D3272">
              <w:t xml:space="preserve">Учителя </w:t>
            </w:r>
            <w:r w:rsidRPr="008D3272">
              <w:sym w:font="Symbol" w:char="F02D"/>
            </w:r>
            <w:r w:rsidRPr="008D3272">
              <w:t xml:space="preserve"> внешние совместители</w:t>
            </w:r>
          </w:p>
        </w:tc>
        <w:tc>
          <w:tcPr>
            <w:tcW w:w="872" w:type="pct"/>
          </w:tcPr>
          <w:p w:rsidR="00FE1BB3" w:rsidRPr="008D3272" w:rsidRDefault="00FE1BB3" w:rsidP="002C0ADE">
            <w:pPr>
              <w:jc w:val="center"/>
            </w:pPr>
            <w:r>
              <w:t>1</w:t>
            </w:r>
          </w:p>
        </w:tc>
        <w:tc>
          <w:tcPr>
            <w:tcW w:w="1236" w:type="pct"/>
          </w:tcPr>
          <w:p w:rsidR="00FE1BB3" w:rsidRPr="008D3272" w:rsidRDefault="00FE1BB3" w:rsidP="002C0ADE">
            <w:pPr>
              <w:jc w:val="center"/>
            </w:pPr>
            <w:r>
              <w:t>5</w:t>
            </w:r>
            <w:r w:rsidRPr="008D3272">
              <w:t>%</w:t>
            </w:r>
          </w:p>
        </w:tc>
      </w:tr>
      <w:tr w:rsidR="00FE1BB3" w:rsidRPr="008D3272" w:rsidTr="00FE1BB3">
        <w:trPr>
          <w:trHeight w:val="467"/>
        </w:trPr>
        <w:tc>
          <w:tcPr>
            <w:tcW w:w="2892" w:type="pct"/>
          </w:tcPr>
          <w:p w:rsidR="00FE1BB3" w:rsidRPr="008D3272" w:rsidRDefault="00FE1BB3" w:rsidP="002C0ADE">
            <w:pPr>
              <w:jc w:val="both"/>
            </w:pPr>
            <w:r w:rsidRPr="008D3272">
              <w:t xml:space="preserve">Учителя с высшим образованием </w:t>
            </w:r>
          </w:p>
          <w:p w:rsidR="00FE1BB3" w:rsidRPr="008D3272" w:rsidRDefault="00FE1BB3" w:rsidP="002C0ADE">
            <w:pPr>
              <w:ind w:firstLine="567"/>
              <w:jc w:val="both"/>
            </w:pPr>
            <w:r w:rsidRPr="008D3272">
              <w:t>из них</w:t>
            </w:r>
          </w:p>
        </w:tc>
        <w:tc>
          <w:tcPr>
            <w:tcW w:w="872" w:type="pct"/>
          </w:tcPr>
          <w:p w:rsidR="00FE1BB3" w:rsidRPr="008D3272" w:rsidRDefault="00FE1BB3" w:rsidP="002C0ADE">
            <w:pPr>
              <w:jc w:val="center"/>
            </w:pPr>
            <w:r>
              <w:t>17</w:t>
            </w:r>
          </w:p>
        </w:tc>
        <w:tc>
          <w:tcPr>
            <w:tcW w:w="1236" w:type="pct"/>
          </w:tcPr>
          <w:p w:rsidR="00FE1BB3" w:rsidRPr="008D3272" w:rsidRDefault="00FE1BB3" w:rsidP="002C0ADE">
            <w:pPr>
              <w:jc w:val="center"/>
            </w:pPr>
            <w:r>
              <w:t>81</w:t>
            </w:r>
            <w:r w:rsidRPr="008D3272">
              <w:t>%</w:t>
            </w:r>
          </w:p>
        </w:tc>
      </w:tr>
      <w:tr w:rsidR="00FE1BB3" w:rsidRPr="008D3272" w:rsidTr="00FE1BB3">
        <w:tc>
          <w:tcPr>
            <w:tcW w:w="2892" w:type="pct"/>
          </w:tcPr>
          <w:p w:rsidR="00FE1BB3" w:rsidRPr="008D3272" w:rsidRDefault="00FE1BB3" w:rsidP="002C0ADE">
            <w:pPr>
              <w:ind w:left="1106" w:firstLine="14"/>
              <w:jc w:val="both"/>
            </w:pPr>
            <w:r w:rsidRPr="008D3272">
              <w:t>с высшим педагогическим</w:t>
            </w:r>
          </w:p>
        </w:tc>
        <w:tc>
          <w:tcPr>
            <w:tcW w:w="872" w:type="pct"/>
          </w:tcPr>
          <w:p w:rsidR="00FE1BB3" w:rsidRPr="008D3272" w:rsidRDefault="00FE1BB3" w:rsidP="002C0ADE">
            <w:pPr>
              <w:jc w:val="center"/>
            </w:pPr>
            <w:r>
              <w:t>16</w:t>
            </w:r>
          </w:p>
        </w:tc>
        <w:tc>
          <w:tcPr>
            <w:tcW w:w="1236" w:type="pct"/>
          </w:tcPr>
          <w:p w:rsidR="00FE1BB3" w:rsidRPr="008D3272" w:rsidRDefault="00FE1BB3" w:rsidP="002C0ADE">
            <w:pPr>
              <w:jc w:val="center"/>
            </w:pPr>
            <w:r>
              <w:t>76</w:t>
            </w:r>
            <w:r w:rsidRPr="008D3272">
              <w:t>%</w:t>
            </w:r>
          </w:p>
        </w:tc>
      </w:tr>
      <w:tr w:rsidR="00FE1BB3" w:rsidRPr="008D3272" w:rsidTr="00FE1BB3">
        <w:tc>
          <w:tcPr>
            <w:tcW w:w="2892" w:type="pct"/>
          </w:tcPr>
          <w:p w:rsidR="00FE1BB3" w:rsidRPr="008D3272" w:rsidRDefault="00FE1BB3" w:rsidP="002C0ADE">
            <w:pPr>
              <w:ind w:left="1106" w:firstLine="14"/>
              <w:jc w:val="both"/>
            </w:pPr>
            <w:r w:rsidRPr="008D3272">
              <w:t xml:space="preserve">с </w:t>
            </w:r>
            <w:proofErr w:type="gramStart"/>
            <w:r w:rsidRPr="008D3272">
              <w:t>высшим</w:t>
            </w:r>
            <w:proofErr w:type="gramEnd"/>
            <w:r w:rsidRPr="008D3272">
              <w:t xml:space="preserve"> (не педагогическим), прошедших переподготовку</w:t>
            </w:r>
          </w:p>
        </w:tc>
        <w:tc>
          <w:tcPr>
            <w:tcW w:w="872" w:type="pct"/>
          </w:tcPr>
          <w:p w:rsidR="00FE1BB3" w:rsidRPr="008D3272" w:rsidRDefault="00FE1BB3" w:rsidP="002C0ADE">
            <w:pPr>
              <w:jc w:val="center"/>
            </w:pPr>
            <w:r w:rsidRPr="008D3272">
              <w:t>1</w:t>
            </w:r>
          </w:p>
        </w:tc>
        <w:tc>
          <w:tcPr>
            <w:tcW w:w="1236" w:type="pct"/>
          </w:tcPr>
          <w:p w:rsidR="00FE1BB3" w:rsidRPr="008D3272" w:rsidRDefault="00FE1BB3" w:rsidP="002C0ADE">
            <w:pPr>
              <w:jc w:val="center"/>
            </w:pPr>
            <w:r>
              <w:t>5</w:t>
            </w:r>
            <w:r w:rsidRPr="008D3272">
              <w:t>%</w:t>
            </w:r>
          </w:p>
        </w:tc>
      </w:tr>
      <w:tr w:rsidR="00FE1BB3" w:rsidRPr="008D3272" w:rsidTr="00FE1BB3">
        <w:tc>
          <w:tcPr>
            <w:tcW w:w="2892" w:type="pct"/>
          </w:tcPr>
          <w:p w:rsidR="00FE1BB3" w:rsidRPr="008D3272" w:rsidRDefault="00FE1BB3" w:rsidP="002C0ADE">
            <w:pPr>
              <w:ind w:left="1106" w:firstLine="14"/>
              <w:jc w:val="both"/>
            </w:pPr>
            <w:r w:rsidRPr="008D3272">
              <w:t xml:space="preserve">с </w:t>
            </w:r>
            <w:proofErr w:type="gramStart"/>
            <w:r w:rsidRPr="008D3272">
              <w:t>высшим</w:t>
            </w:r>
            <w:proofErr w:type="gramEnd"/>
            <w:r w:rsidRPr="008D3272">
              <w:t xml:space="preserve"> (не педагогическим), прошедших курсы повышения квалификации по профилю деятельности</w:t>
            </w:r>
          </w:p>
        </w:tc>
        <w:tc>
          <w:tcPr>
            <w:tcW w:w="872" w:type="pct"/>
          </w:tcPr>
          <w:p w:rsidR="00FE1BB3" w:rsidRPr="008D3272" w:rsidRDefault="00FE1BB3" w:rsidP="002C0ADE">
            <w:pPr>
              <w:jc w:val="center"/>
            </w:pPr>
            <w:r>
              <w:t>0</w:t>
            </w:r>
          </w:p>
        </w:tc>
        <w:tc>
          <w:tcPr>
            <w:tcW w:w="1236" w:type="pct"/>
          </w:tcPr>
          <w:p w:rsidR="00FE1BB3" w:rsidRPr="008D3272" w:rsidRDefault="00FE1BB3" w:rsidP="002C0ADE">
            <w:pPr>
              <w:jc w:val="center"/>
            </w:pPr>
            <w:r>
              <w:t>0</w:t>
            </w:r>
            <w:r w:rsidRPr="008D3272">
              <w:t>%</w:t>
            </w:r>
          </w:p>
        </w:tc>
      </w:tr>
      <w:tr w:rsidR="00FE1BB3" w:rsidRPr="008D3272" w:rsidTr="00FE1BB3">
        <w:tc>
          <w:tcPr>
            <w:tcW w:w="2892" w:type="pct"/>
          </w:tcPr>
          <w:p w:rsidR="00FE1BB3" w:rsidRPr="008D3272" w:rsidRDefault="00FE1BB3" w:rsidP="002C0ADE">
            <w:pPr>
              <w:jc w:val="both"/>
            </w:pPr>
            <w:proofErr w:type="gramStart"/>
            <w:r w:rsidRPr="008D3272">
              <w:t>Учителя, воспитатели,  прошедшие курсы повышения квалификации за последние 5 лет (физических лиц)</w:t>
            </w:r>
            <w:proofErr w:type="gramEnd"/>
          </w:p>
          <w:p w:rsidR="00FE1BB3" w:rsidRPr="008D3272" w:rsidRDefault="00FE1BB3" w:rsidP="002C0ADE">
            <w:pPr>
              <w:ind w:firstLine="588"/>
              <w:jc w:val="both"/>
            </w:pPr>
            <w:r w:rsidRPr="008D3272">
              <w:t>из них:</w:t>
            </w:r>
          </w:p>
        </w:tc>
        <w:tc>
          <w:tcPr>
            <w:tcW w:w="872" w:type="pct"/>
          </w:tcPr>
          <w:p w:rsidR="00FE1BB3" w:rsidRPr="008D3272" w:rsidRDefault="00FE1BB3" w:rsidP="002C0ADE">
            <w:pPr>
              <w:jc w:val="center"/>
            </w:pPr>
            <w:r>
              <w:t>21</w:t>
            </w:r>
          </w:p>
        </w:tc>
        <w:tc>
          <w:tcPr>
            <w:tcW w:w="1236" w:type="pct"/>
          </w:tcPr>
          <w:p w:rsidR="00FE1BB3" w:rsidRPr="008D3272" w:rsidRDefault="00FE1BB3" w:rsidP="002C0ADE">
            <w:pPr>
              <w:jc w:val="center"/>
            </w:pPr>
            <w:r w:rsidRPr="008D3272">
              <w:t>100%</w:t>
            </w:r>
          </w:p>
        </w:tc>
      </w:tr>
      <w:tr w:rsidR="00FE1BB3" w:rsidRPr="008D3272" w:rsidTr="00FE1BB3">
        <w:tc>
          <w:tcPr>
            <w:tcW w:w="2892" w:type="pct"/>
          </w:tcPr>
          <w:p w:rsidR="00FE1BB3" w:rsidRPr="008D3272" w:rsidRDefault="00FE1BB3" w:rsidP="002C0ADE">
            <w:pPr>
              <w:ind w:left="1120"/>
              <w:jc w:val="both"/>
            </w:pPr>
            <w:r w:rsidRPr="008D3272"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872" w:type="pct"/>
          </w:tcPr>
          <w:p w:rsidR="00FE1BB3" w:rsidRPr="008D3272" w:rsidRDefault="00FE1BB3" w:rsidP="002C0ADE">
            <w:pPr>
              <w:jc w:val="center"/>
            </w:pPr>
            <w:r>
              <w:t>21</w:t>
            </w:r>
          </w:p>
        </w:tc>
        <w:tc>
          <w:tcPr>
            <w:tcW w:w="1236" w:type="pct"/>
          </w:tcPr>
          <w:p w:rsidR="00FE1BB3" w:rsidRPr="008D3272" w:rsidRDefault="00FE1BB3" w:rsidP="002C0ADE">
            <w:pPr>
              <w:jc w:val="center"/>
            </w:pPr>
            <w:r w:rsidRPr="008D3272">
              <w:t>100%</w:t>
            </w:r>
          </w:p>
        </w:tc>
      </w:tr>
      <w:tr w:rsidR="00FE1BB3" w:rsidRPr="008D3272" w:rsidTr="00FE1BB3">
        <w:tc>
          <w:tcPr>
            <w:tcW w:w="2892" w:type="pct"/>
          </w:tcPr>
          <w:p w:rsidR="00FE1BB3" w:rsidRPr="008D3272" w:rsidRDefault="00FE1BB3" w:rsidP="002C0ADE">
            <w:pPr>
              <w:jc w:val="both"/>
            </w:pPr>
            <w:r w:rsidRPr="008D3272">
              <w:t>Учителя, воспитатели,  аттестованные на квалификационные категории (всего)</w:t>
            </w:r>
          </w:p>
          <w:p w:rsidR="00FE1BB3" w:rsidRPr="008D3272" w:rsidRDefault="00FE1BB3" w:rsidP="002C0ADE">
            <w:pPr>
              <w:ind w:firstLine="602"/>
              <w:jc w:val="both"/>
            </w:pPr>
            <w:r w:rsidRPr="008D3272">
              <w:t>в том числе:</w:t>
            </w:r>
          </w:p>
        </w:tc>
        <w:tc>
          <w:tcPr>
            <w:tcW w:w="872" w:type="pct"/>
          </w:tcPr>
          <w:p w:rsidR="00FE1BB3" w:rsidRPr="008D3272" w:rsidRDefault="00FE1BB3" w:rsidP="002C0ADE">
            <w:pPr>
              <w:jc w:val="center"/>
            </w:pPr>
            <w:r>
              <w:t>2</w:t>
            </w:r>
          </w:p>
        </w:tc>
        <w:tc>
          <w:tcPr>
            <w:tcW w:w="1236" w:type="pct"/>
          </w:tcPr>
          <w:p w:rsidR="00FE1BB3" w:rsidRPr="008D3272" w:rsidRDefault="00FE1BB3" w:rsidP="002C0ADE">
            <w:pPr>
              <w:jc w:val="center"/>
            </w:pPr>
            <w:r>
              <w:t>10</w:t>
            </w:r>
            <w:r w:rsidRPr="008D3272">
              <w:t>%</w:t>
            </w:r>
          </w:p>
        </w:tc>
      </w:tr>
      <w:tr w:rsidR="00FE1BB3" w:rsidRPr="008D3272" w:rsidTr="00FE1BB3">
        <w:tc>
          <w:tcPr>
            <w:tcW w:w="2892" w:type="pct"/>
          </w:tcPr>
          <w:p w:rsidR="00FE1BB3" w:rsidRPr="008D3272" w:rsidRDefault="00FE1BB3" w:rsidP="002C0ADE">
            <w:pPr>
              <w:ind w:firstLine="1120"/>
              <w:jc w:val="both"/>
            </w:pPr>
            <w:r w:rsidRPr="008D3272">
              <w:t>высшая категория</w:t>
            </w:r>
          </w:p>
        </w:tc>
        <w:tc>
          <w:tcPr>
            <w:tcW w:w="872" w:type="pct"/>
          </w:tcPr>
          <w:p w:rsidR="00FE1BB3" w:rsidRPr="008D3272" w:rsidRDefault="00FE1BB3" w:rsidP="002C0ADE">
            <w:pPr>
              <w:jc w:val="center"/>
            </w:pPr>
            <w:r>
              <w:t>0</w:t>
            </w:r>
          </w:p>
        </w:tc>
        <w:tc>
          <w:tcPr>
            <w:tcW w:w="1236" w:type="pct"/>
          </w:tcPr>
          <w:p w:rsidR="00FE1BB3" w:rsidRPr="008D3272" w:rsidRDefault="00FE1BB3" w:rsidP="002C0ADE">
            <w:pPr>
              <w:jc w:val="center"/>
            </w:pPr>
            <w:r>
              <w:t>0</w:t>
            </w:r>
            <w:r w:rsidRPr="008D3272">
              <w:t xml:space="preserve"> %</w:t>
            </w:r>
          </w:p>
        </w:tc>
      </w:tr>
      <w:tr w:rsidR="00FE1BB3" w:rsidRPr="008D3272" w:rsidTr="00FE1BB3">
        <w:tc>
          <w:tcPr>
            <w:tcW w:w="2892" w:type="pct"/>
          </w:tcPr>
          <w:p w:rsidR="00FE1BB3" w:rsidRPr="008D3272" w:rsidRDefault="00FE1BB3" w:rsidP="002C0ADE">
            <w:pPr>
              <w:ind w:firstLine="1120"/>
              <w:jc w:val="both"/>
            </w:pPr>
            <w:r w:rsidRPr="008D3272">
              <w:t>первая категория</w:t>
            </w:r>
          </w:p>
        </w:tc>
        <w:tc>
          <w:tcPr>
            <w:tcW w:w="872" w:type="pct"/>
          </w:tcPr>
          <w:p w:rsidR="00FE1BB3" w:rsidRPr="008D3272" w:rsidRDefault="00FE1BB3" w:rsidP="002C0ADE">
            <w:pPr>
              <w:jc w:val="center"/>
            </w:pPr>
            <w:r>
              <w:t>2</w:t>
            </w:r>
          </w:p>
        </w:tc>
        <w:tc>
          <w:tcPr>
            <w:tcW w:w="1236" w:type="pct"/>
          </w:tcPr>
          <w:p w:rsidR="00FE1BB3" w:rsidRPr="008D3272" w:rsidRDefault="00FE1BB3" w:rsidP="002C0ADE">
            <w:pPr>
              <w:jc w:val="center"/>
            </w:pPr>
            <w:r>
              <w:t>10</w:t>
            </w:r>
            <w:r w:rsidRPr="008D3272">
              <w:t>%</w:t>
            </w:r>
          </w:p>
        </w:tc>
      </w:tr>
    </w:tbl>
    <w:p w:rsidR="00454202" w:rsidRPr="00C73BEA" w:rsidRDefault="00454202" w:rsidP="00454202">
      <w:pPr>
        <w:jc w:val="both"/>
        <w:rPr>
          <w:sz w:val="22"/>
          <w:szCs w:val="22"/>
        </w:rPr>
      </w:pPr>
    </w:p>
    <w:p w:rsidR="00454202" w:rsidRPr="001D17D5" w:rsidRDefault="00454202" w:rsidP="00454202">
      <w:pPr>
        <w:tabs>
          <w:tab w:val="left" w:pos="975"/>
        </w:tabs>
        <w:jc w:val="both"/>
        <w:rPr>
          <w:sz w:val="22"/>
          <w:szCs w:val="22"/>
        </w:rPr>
      </w:pPr>
    </w:p>
    <w:p w:rsidR="00454202" w:rsidRPr="00AB72C8" w:rsidRDefault="00454202" w:rsidP="00454202">
      <w:pPr>
        <w:numPr>
          <w:ilvl w:val="1"/>
          <w:numId w:val="5"/>
        </w:numPr>
        <w:tabs>
          <w:tab w:val="left" w:pos="14"/>
          <w:tab w:val="left" w:pos="574"/>
        </w:tabs>
        <w:ind w:left="0" w:firstLine="0"/>
        <w:jc w:val="both"/>
      </w:pPr>
      <w:r w:rsidRPr="00AB72C8">
        <w:t>Характеристика 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9"/>
        <w:gridCol w:w="1355"/>
      </w:tblGrid>
      <w:tr w:rsidR="00454202" w:rsidRPr="00AB72C8" w:rsidTr="002C0ADE">
        <w:tc>
          <w:tcPr>
            <w:tcW w:w="4357" w:type="pct"/>
          </w:tcPr>
          <w:p w:rsidR="00454202" w:rsidRPr="00AB72C8" w:rsidRDefault="00454202" w:rsidP="002C0ADE">
            <w:pPr>
              <w:tabs>
                <w:tab w:val="left" w:pos="14"/>
                <w:tab w:val="left" w:pos="574"/>
              </w:tabs>
              <w:jc w:val="both"/>
            </w:pPr>
          </w:p>
        </w:tc>
        <w:tc>
          <w:tcPr>
            <w:tcW w:w="643" w:type="pct"/>
          </w:tcPr>
          <w:p w:rsidR="00454202" w:rsidRPr="00AB72C8" w:rsidRDefault="00454202" w:rsidP="002C0ADE">
            <w:pPr>
              <w:tabs>
                <w:tab w:val="left" w:pos="14"/>
                <w:tab w:val="left" w:pos="574"/>
              </w:tabs>
              <w:jc w:val="center"/>
            </w:pPr>
            <w:r w:rsidRPr="00AB72C8">
              <w:t>Кол-во</w:t>
            </w:r>
          </w:p>
        </w:tc>
      </w:tr>
      <w:tr w:rsidR="00454202" w:rsidRPr="00AB72C8" w:rsidTr="002C0ADE">
        <w:tc>
          <w:tcPr>
            <w:tcW w:w="4357" w:type="pct"/>
          </w:tcPr>
          <w:p w:rsidR="00454202" w:rsidRPr="00AB72C8" w:rsidRDefault="00454202" w:rsidP="002C0ADE">
            <w:pPr>
              <w:tabs>
                <w:tab w:val="left" w:pos="14"/>
                <w:tab w:val="left" w:pos="574"/>
              </w:tabs>
              <w:jc w:val="both"/>
            </w:pPr>
            <w:r w:rsidRPr="00AB72C8"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</w:tcPr>
          <w:p w:rsidR="00454202" w:rsidRPr="00AB72C8" w:rsidRDefault="00FE1BB3" w:rsidP="002C0ADE">
            <w:pPr>
              <w:tabs>
                <w:tab w:val="left" w:pos="14"/>
                <w:tab w:val="left" w:pos="574"/>
              </w:tabs>
              <w:jc w:val="center"/>
            </w:pPr>
            <w:r>
              <w:t>5</w:t>
            </w:r>
          </w:p>
        </w:tc>
      </w:tr>
      <w:tr w:rsidR="00454202" w:rsidRPr="00AB72C8" w:rsidTr="002C0ADE">
        <w:tc>
          <w:tcPr>
            <w:tcW w:w="4357" w:type="pct"/>
          </w:tcPr>
          <w:p w:rsidR="00454202" w:rsidRPr="00AB72C8" w:rsidRDefault="00454202" w:rsidP="002C0ADE">
            <w:pPr>
              <w:tabs>
                <w:tab w:val="left" w:pos="14"/>
                <w:tab w:val="left" w:pos="574"/>
              </w:tabs>
              <w:jc w:val="both"/>
            </w:pPr>
            <w:r w:rsidRPr="00AB72C8">
              <w:t>Административно-управленческий персонал (штатные единицы)</w:t>
            </w:r>
          </w:p>
        </w:tc>
        <w:tc>
          <w:tcPr>
            <w:tcW w:w="643" w:type="pct"/>
          </w:tcPr>
          <w:p w:rsidR="00454202" w:rsidRPr="00AB72C8" w:rsidRDefault="00454202" w:rsidP="002C0ADE">
            <w:pPr>
              <w:tabs>
                <w:tab w:val="left" w:pos="14"/>
                <w:tab w:val="left" w:pos="574"/>
              </w:tabs>
              <w:jc w:val="center"/>
            </w:pPr>
            <w:r w:rsidRPr="00AB72C8">
              <w:t>5</w:t>
            </w:r>
          </w:p>
        </w:tc>
      </w:tr>
      <w:tr w:rsidR="00454202" w:rsidRPr="00AB72C8" w:rsidTr="002C0ADE">
        <w:tc>
          <w:tcPr>
            <w:tcW w:w="4357" w:type="pct"/>
          </w:tcPr>
          <w:p w:rsidR="00454202" w:rsidRPr="00AB72C8" w:rsidRDefault="00454202" w:rsidP="002C0ADE">
            <w:pPr>
              <w:tabs>
                <w:tab w:val="left" w:pos="14"/>
                <w:tab w:val="left" w:pos="574"/>
              </w:tabs>
              <w:jc w:val="both"/>
            </w:pPr>
            <w:r w:rsidRPr="00AB72C8"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643" w:type="pct"/>
          </w:tcPr>
          <w:p w:rsidR="00454202" w:rsidRPr="00AB72C8" w:rsidRDefault="00454202" w:rsidP="002C0ADE">
            <w:pPr>
              <w:tabs>
                <w:tab w:val="left" w:pos="14"/>
                <w:tab w:val="left" w:pos="574"/>
              </w:tabs>
              <w:jc w:val="center"/>
            </w:pPr>
            <w:r w:rsidRPr="00AB72C8">
              <w:t>0</w:t>
            </w:r>
          </w:p>
        </w:tc>
      </w:tr>
      <w:tr w:rsidR="00454202" w:rsidRPr="00AB72C8" w:rsidTr="002C0ADE">
        <w:tc>
          <w:tcPr>
            <w:tcW w:w="4357" w:type="pct"/>
          </w:tcPr>
          <w:p w:rsidR="00454202" w:rsidRPr="00AB72C8" w:rsidRDefault="00454202" w:rsidP="002C0ADE">
            <w:pPr>
              <w:tabs>
                <w:tab w:val="left" w:pos="14"/>
                <w:tab w:val="left" w:pos="574"/>
              </w:tabs>
              <w:jc w:val="both"/>
            </w:pPr>
            <w:r w:rsidRPr="00AB72C8">
              <w:t>Директор ОУ имеет специальное образование (менеджмент)</w:t>
            </w:r>
          </w:p>
        </w:tc>
        <w:tc>
          <w:tcPr>
            <w:tcW w:w="643" w:type="pct"/>
          </w:tcPr>
          <w:p w:rsidR="00454202" w:rsidRPr="00AB72C8" w:rsidRDefault="00454202" w:rsidP="002C0ADE">
            <w:pPr>
              <w:tabs>
                <w:tab w:val="left" w:pos="14"/>
                <w:tab w:val="left" w:pos="574"/>
              </w:tabs>
              <w:jc w:val="center"/>
            </w:pPr>
            <w:r w:rsidRPr="00AB72C8">
              <w:t>0</w:t>
            </w:r>
          </w:p>
        </w:tc>
      </w:tr>
      <w:tr w:rsidR="00454202" w:rsidRPr="00AB72C8" w:rsidTr="002C0ADE">
        <w:tc>
          <w:tcPr>
            <w:tcW w:w="4357" w:type="pct"/>
          </w:tcPr>
          <w:p w:rsidR="00454202" w:rsidRPr="00AB72C8" w:rsidRDefault="00454202" w:rsidP="002C0ADE">
            <w:pPr>
              <w:tabs>
                <w:tab w:val="left" w:pos="14"/>
                <w:tab w:val="left" w:pos="574"/>
              </w:tabs>
              <w:jc w:val="both"/>
            </w:pPr>
            <w:r w:rsidRPr="00AB72C8"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643" w:type="pct"/>
          </w:tcPr>
          <w:p w:rsidR="00454202" w:rsidRPr="00AB72C8" w:rsidRDefault="008D3D81" w:rsidP="002C0ADE">
            <w:pPr>
              <w:tabs>
                <w:tab w:val="left" w:pos="14"/>
                <w:tab w:val="left" w:pos="574"/>
              </w:tabs>
              <w:jc w:val="center"/>
            </w:pPr>
            <w:r>
              <w:t>2</w:t>
            </w:r>
          </w:p>
        </w:tc>
      </w:tr>
      <w:tr w:rsidR="00454202" w:rsidRPr="00AB72C8" w:rsidTr="002C0ADE">
        <w:tc>
          <w:tcPr>
            <w:tcW w:w="4357" w:type="pct"/>
          </w:tcPr>
          <w:p w:rsidR="00454202" w:rsidRPr="00AB72C8" w:rsidRDefault="00454202" w:rsidP="002C0ADE">
            <w:pPr>
              <w:tabs>
                <w:tab w:val="left" w:pos="14"/>
                <w:tab w:val="left" w:pos="574"/>
              </w:tabs>
              <w:jc w:val="both"/>
            </w:pPr>
            <w:r w:rsidRPr="00AB72C8">
              <w:t>Административно-управленческий персонал, ведущий учебные часы</w:t>
            </w:r>
          </w:p>
        </w:tc>
        <w:tc>
          <w:tcPr>
            <w:tcW w:w="643" w:type="pct"/>
          </w:tcPr>
          <w:p w:rsidR="00454202" w:rsidRPr="00AB72C8" w:rsidRDefault="00454202" w:rsidP="002C0ADE">
            <w:pPr>
              <w:tabs>
                <w:tab w:val="left" w:pos="14"/>
                <w:tab w:val="left" w:pos="574"/>
              </w:tabs>
              <w:jc w:val="center"/>
            </w:pPr>
            <w:r w:rsidRPr="00AB72C8">
              <w:t>3</w:t>
            </w:r>
          </w:p>
        </w:tc>
      </w:tr>
      <w:tr w:rsidR="00454202" w:rsidRPr="00AB72C8" w:rsidTr="002C0ADE">
        <w:tc>
          <w:tcPr>
            <w:tcW w:w="4357" w:type="pct"/>
          </w:tcPr>
          <w:p w:rsidR="00454202" w:rsidRPr="00AB72C8" w:rsidRDefault="00454202" w:rsidP="002C0ADE">
            <w:pPr>
              <w:tabs>
                <w:tab w:val="left" w:pos="14"/>
                <w:tab w:val="left" w:pos="574"/>
              </w:tabs>
              <w:jc w:val="both"/>
            </w:pPr>
            <w:r w:rsidRPr="00AB72C8"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643" w:type="pct"/>
          </w:tcPr>
          <w:p w:rsidR="00454202" w:rsidRPr="00AB72C8" w:rsidRDefault="008D3D81" w:rsidP="002C0ADE">
            <w:pPr>
              <w:tabs>
                <w:tab w:val="left" w:pos="14"/>
                <w:tab w:val="left" w:pos="574"/>
              </w:tabs>
              <w:jc w:val="center"/>
            </w:pPr>
            <w:r>
              <w:t>1</w:t>
            </w:r>
          </w:p>
        </w:tc>
      </w:tr>
    </w:tbl>
    <w:p w:rsidR="00454202" w:rsidRPr="001D17D5" w:rsidRDefault="00454202" w:rsidP="00454202">
      <w:pPr>
        <w:rPr>
          <w:sz w:val="22"/>
          <w:szCs w:val="22"/>
        </w:rPr>
      </w:pPr>
    </w:p>
    <w:p w:rsidR="00454202" w:rsidRPr="00AB72C8" w:rsidRDefault="00454202" w:rsidP="00454202">
      <w:pPr>
        <w:numPr>
          <w:ilvl w:val="1"/>
          <w:numId w:val="5"/>
        </w:numPr>
        <w:tabs>
          <w:tab w:val="left" w:pos="14"/>
          <w:tab w:val="left" w:pos="574"/>
        </w:tabs>
        <w:ind w:left="0" w:firstLine="0"/>
        <w:jc w:val="both"/>
      </w:pPr>
      <w:r w:rsidRPr="00AB72C8">
        <w:t>Сведения о специалистах психолого-медико-социального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9"/>
        <w:gridCol w:w="1355"/>
      </w:tblGrid>
      <w:tr w:rsidR="00454202" w:rsidRPr="00AB72C8" w:rsidTr="002C0ADE">
        <w:tc>
          <w:tcPr>
            <w:tcW w:w="4357" w:type="pct"/>
          </w:tcPr>
          <w:p w:rsidR="00454202" w:rsidRPr="00AB72C8" w:rsidRDefault="00454202" w:rsidP="002C0ADE"/>
        </w:tc>
        <w:tc>
          <w:tcPr>
            <w:tcW w:w="643" w:type="pct"/>
          </w:tcPr>
          <w:p w:rsidR="00454202" w:rsidRPr="00AB72C8" w:rsidRDefault="00454202" w:rsidP="002C0ADE">
            <w:pPr>
              <w:jc w:val="center"/>
            </w:pPr>
            <w:r w:rsidRPr="00AB72C8">
              <w:t>Кол-во</w:t>
            </w:r>
          </w:p>
        </w:tc>
      </w:tr>
      <w:tr w:rsidR="00454202" w:rsidRPr="00AB72C8" w:rsidTr="002C0ADE">
        <w:tc>
          <w:tcPr>
            <w:tcW w:w="4357" w:type="pct"/>
          </w:tcPr>
          <w:p w:rsidR="00454202" w:rsidRPr="00AB72C8" w:rsidRDefault="00454202" w:rsidP="002C0ADE">
            <w:r w:rsidRPr="00AB72C8">
              <w:t xml:space="preserve">Педагоги - психологи </w:t>
            </w:r>
          </w:p>
        </w:tc>
        <w:tc>
          <w:tcPr>
            <w:tcW w:w="643" w:type="pct"/>
          </w:tcPr>
          <w:p w:rsidR="00454202" w:rsidRPr="00AB72C8" w:rsidRDefault="00454202" w:rsidP="002C0ADE">
            <w:pPr>
              <w:jc w:val="center"/>
            </w:pPr>
            <w:r w:rsidRPr="00AB72C8">
              <w:t>1</w:t>
            </w:r>
          </w:p>
        </w:tc>
      </w:tr>
      <w:tr w:rsidR="00454202" w:rsidRPr="00AB72C8" w:rsidTr="002C0ADE">
        <w:tc>
          <w:tcPr>
            <w:tcW w:w="4357" w:type="pct"/>
          </w:tcPr>
          <w:p w:rsidR="00454202" w:rsidRPr="00AB72C8" w:rsidRDefault="00454202" w:rsidP="002C0ADE">
            <w:r w:rsidRPr="00AB72C8">
              <w:t>Медицинские  работники (физические лица, включая совместителей)</w:t>
            </w:r>
          </w:p>
        </w:tc>
        <w:tc>
          <w:tcPr>
            <w:tcW w:w="643" w:type="pct"/>
          </w:tcPr>
          <w:p w:rsidR="00454202" w:rsidRPr="00AB72C8" w:rsidRDefault="00454202" w:rsidP="002C0ADE">
            <w:pPr>
              <w:jc w:val="center"/>
            </w:pPr>
            <w:r w:rsidRPr="00AB72C8">
              <w:t>0</w:t>
            </w:r>
          </w:p>
        </w:tc>
      </w:tr>
    </w:tbl>
    <w:p w:rsidR="00454202" w:rsidRPr="001D17D5" w:rsidRDefault="00454202" w:rsidP="00454202">
      <w:pPr>
        <w:jc w:val="both"/>
        <w:rPr>
          <w:b/>
          <w:bCs/>
          <w:i/>
          <w:iCs/>
          <w:sz w:val="22"/>
          <w:szCs w:val="22"/>
        </w:rPr>
      </w:pPr>
    </w:p>
    <w:p w:rsidR="00454202" w:rsidRPr="00AB72C8" w:rsidRDefault="00454202" w:rsidP="00454202">
      <w:pPr>
        <w:jc w:val="both"/>
        <w:rPr>
          <w:b/>
          <w:bCs/>
          <w:iCs/>
        </w:rPr>
      </w:pPr>
    </w:p>
    <w:p w:rsidR="00454202" w:rsidRPr="00AB72C8" w:rsidRDefault="00454202" w:rsidP="00454202">
      <w:pPr>
        <w:jc w:val="both"/>
        <w:rPr>
          <w:iCs/>
        </w:rPr>
      </w:pPr>
      <w:r w:rsidRPr="00AB72C8">
        <w:rPr>
          <w:b/>
          <w:bCs/>
          <w:iCs/>
        </w:rPr>
        <w:t xml:space="preserve">Вывод по разделу: </w:t>
      </w:r>
      <w:r w:rsidR="00AB72C8">
        <w:rPr>
          <w:iCs/>
        </w:rPr>
        <w:t>Образовательная организация</w:t>
      </w:r>
      <w:r w:rsidRPr="00AB72C8">
        <w:rPr>
          <w:iCs/>
        </w:rPr>
        <w:t xml:space="preserve"> полностью укомплектована педагогическими кадрами, заочно в</w:t>
      </w:r>
      <w:r w:rsidR="008D3D81">
        <w:rPr>
          <w:iCs/>
        </w:rPr>
        <w:t>ысшее образование получает учитель русского языка и литературы.</w:t>
      </w:r>
      <w:r w:rsidRPr="00AB72C8">
        <w:rPr>
          <w:iCs/>
        </w:rPr>
        <w:t xml:space="preserve"> В целом уровень профессиональной подготовки педагогических кадров позволяет реализовывать образовательную программу в соответствии со статусом ОО. </w:t>
      </w:r>
    </w:p>
    <w:p w:rsidR="00454202" w:rsidRPr="00AB72C8" w:rsidRDefault="00454202" w:rsidP="00454202">
      <w:pPr>
        <w:jc w:val="both"/>
        <w:rPr>
          <w:iCs/>
        </w:rPr>
      </w:pPr>
    </w:p>
    <w:p w:rsidR="00454202" w:rsidRPr="00EF2C4D" w:rsidRDefault="00454202" w:rsidP="00454202">
      <w:pPr>
        <w:widowControl w:val="0"/>
        <w:autoSpaceDE w:val="0"/>
        <w:autoSpaceDN w:val="0"/>
        <w:adjustRightInd w:val="0"/>
        <w:ind w:left="142"/>
        <w:jc w:val="both"/>
        <w:rPr>
          <w:b/>
          <w:sz w:val="22"/>
          <w:szCs w:val="22"/>
        </w:rPr>
      </w:pPr>
      <w:r w:rsidRPr="00EF2C4D">
        <w:rPr>
          <w:b/>
          <w:sz w:val="22"/>
          <w:szCs w:val="22"/>
        </w:rPr>
        <w:t>РАЗДЕЛ 6. ИНФОРМАЦИОННО-ТЕХНИЧЕСКОЕ ОБЕСПЕЧЕНИЕ</w:t>
      </w:r>
    </w:p>
    <w:p w:rsidR="00454202" w:rsidRPr="00EF2C4D" w:rsidRDefault="00454202" w:rsidP="0045420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4"/>
        <w:gridCol w:w="8058"/>
      </w:tblGrid>
      <w:tr w:rsidR="00454202" w:rsidRPr="00A553C2" w:rsidTr="002C0ADE">
        <w:tc>
          <w:tcPr>
            <w:tcW w:w="2234" w:type="dxa"/>
          </w:tcPr>
          <w:p w:rsidR="00454202" w:rsidRPr="00A553C2" w:rsidRDefault="00454202" w:rsidP="002C0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53C2">
              <w:t xml:space="preserve">6.1. Материально-технического обеспечение </w:t>
            </w:r>
            <w:r w:rsidRPr="00A553C2">
              <w:lastRenderedPageBreak/>
              <w:t>образовательного процесса</w:t>
            </w:r>
          </w:p>
        </w:tc>
        <w:tc>
          <w:tcPr>
            <w:tcW w:w="8080" w:type="dxa"/>
          </w:tcPr>
          <w:p w:rsidR="00454202" w:rsidRPr="00A553C2" w:rsidRDefault="00454202" w:rsidP="002C0ADE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>
              <w:lastRenderedPageBreak/>
              <w:t>В ОО</w:t>
            </w:r>
            <w:r w:rsidRPr="00A553C2">
              <w:t xml:space="preserve"> имеется 1</w:t>
            </w:r>
            <w:r w:rsidR="008C21D2">
              <w:t>4</w:t>
            </w:r>
            <w:r w:rsidRPr="00A553C2">
              <w:t xml:space="preserve"> учебных кабинетов, </w:t>
            </w:r>
            <w:r w:rsidR="00A61947">
              <w:t>4</w:t>
            </w:r>
            <w:r w:rsidRPr="00A553C2">
              <w:t xml:space="preserve">из которых оборудованы полным интерактивным комплектом, имеется кабинет информатики, оборудованный на </w:t>
            </w:r>
            <w:r w:rsidR="008D3D81">
              <w:t>12</w:t>
            </w:r>
            <w:r w:rsidR="00A61947">
              <w:t xml:space="preserve"> </w:t>
            </w:r>
            <w:r w:rsidRPr="00A553C2">
              <w:t xml:space="preserve">ученических мест, </w:t>
            </w:r>
            <w:r w:rsidR="00A61947">
              <w:t>кабинет физики</w:t>
            </w:r>
            <w:r>
              <w:t>. И</w:t>
            </w:r>
            <w:r w:rsidRPr="00A553C2">
              <w:t xml:space="preserve">меется </w:t>
            </w:r>
            <w:r>
              <w:t xml:space="preserve">два </w:t>
            </w:r>
            <w:r w:rsidR="00A61947">
              <w:lastRenderedPageBreak/>
              <w:t>м</w:t>
            </w:r>
            <w:r w:rsidR="008D3D81">
              <w:t xml:space="preserve">обильных компьютерных класса, 14 кабинетов </w:t>
            </w:r>
            <w:r>
              <w:t xml:space="preserve">оборудованы </w:t>
            </w:r>
            <w:r w:rsidRPr="00A553C2">
              <w:t xml:space="preserve"> проектор</w:t>
            </w:r>
            <w:r>
              <w:t>ами, компьютерами, настенными экранами, принтерами. Функционирую</w:t>
            </w:r>
            <w:r w:rsidRPr="00A553C2">
              <w:t>т спортивный</w:t>
            </w:r>
            <w:r w:rsidR="008D3D81">
              <w:t xml:space="preserve"> </w:t>
            </w:r>
            <w:r w:rsidR="00A61947">
              <w:t>и актовый залы. ОО имеет вых</w:t>
            </w:r>
            <w:r w:rsidR="008D3D81">
              <w:t>од в Интернет, 12</w:t>
            </w:r>
            <w:r w:rsidR="00A61947">
              <w:t xml:space="preserve"> компьютеров</w:t>
            </w:r>
            <w:r w:rsidR="008D3D81">
              <w:t xml:space="preserve"> </w:t>
            </w:r>
            <w:proofErr w:type="gramStart"/>
            <w:r w:rsidR="008D3D81">
              <w:t>заключен</w:t>
            </w:r>
            <w:r w:rsidRPr="00F673D2">
              <w:t>ы</w:t>
            </w:r>
            <w:proofErr w:type="gramEnd"/>
            <w:r w:rsidRPr="00F673D2">
              <w:t xml:space="preserve"> в локальную сеть. Школа обеспечена копирова</w:t>
            </w:r>
            <w:r w:rsidR="00EF1969">
              <w:t>льной и множительной техникой.</w:t>
            </w:r>
            <w:r w:rsidRPr="00F673D2">
              <w:t xml:space="preserve"> Школа располагает кабинетом ОБЖ, кабинетом начальных классов</w:t>
            </w:r>
            <w:r w:rsidR="00EF1969">
              <w:t>,</w:t>
            </w:r>
            <w:r w:rsidRPr="00F673D2">
              <w:t xml:space="preserve"> виртуальной лабораторией по химии, биологии и физике. В основном все</w:t>
            </w:r>
            <w:r w:rsidRPr="00A553C2">
              <w:t xml:space="preserve"> технические средства, необходимые для реализации образовательных программ в соответствии с требованиями ФГОС, имеются.</w:t>
            </w:r>
          </w:p>
        </w:tc>
      </w:tr>
      <w:tr w:rsidR="00454202" w:rsidRPr="00A553C2" w:rsidTr="002C0ADE">
        <w:tc>
          <w:tcPr>
            <w:tcW w:w="2234" w:type="dxa"/>
          </w:tcPr>
          <w:p w:rsidR="00454202" w:rsidRPr="00A553C2" w:rsidRDefault="00454202" w:rsidP="002C0ADE">
            <w:pPr>
              <w:widowControl w:val="0"/>
              <w:autoSpaceDE w:val="0"/>
              <w:autoSpaceDN w:val="0"/>
              <w:adjustRightInd w:val="0"/>
              <w:jc w:val="both"/>
            </w:pPr>
            <w:r w:rsidRPr="00A553C2">
              <w:lastRenderedPageBreak/>
              <w:t>6.2. Библиотечный фонд ОУ</w:t>
            </w:r>
          </w:p>
        </w:tc>
        <w:tc>
          <w:tcPr>
            <w:tcW w:w="8080" w:type="dxa"/>
          </w:tcPr>
          <w:p w:rsidR="00454202" w:rsidRPr="00A553C2" w:rsidRDefault="00454202" w:rsidP="002C0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53C2">
              <w:t>Имеется достаточное число экземпляров  рекомендуемой у</w:t>
            </w:r>
            <w:r w:rsidR="008D3D81">
              <w:t>чебно-методической литературы; о</w:t>
            </w:r>
            <w:r w:rsidRPr="00A553C2">
              <w:t xml:space="preserve">бщий книжный фонд – </w:t>
            </w:r>
            <w:r w:rsidR="008D3D81">
              <w:t xml:space="preserve">13631 </w:t>
            </w:r>
            <w:r w:rsidRPr="00A553C2">
              <w:t>экз</w:t>
            </w:r>
            <w:r w:rsidR="00EF1969">
              <w:t>емпляров</w:t>
            </w:r>
            <w:r w:rsidRPr="00A553C2">
              <w:t xml:space="preserve">, </w:t>
            </w:r>
            <w:r w:rsidR="008D3D81">
              <w:t>из них учебников 482</w:t>
            </w:r>
            <w:r w:rsidR="00EF1969">
              <w:t>4</w:t>
            </w:r>
            <w:r>
              <w:t xml:space="preserve"> экземпляра,</w:t>
            </w:r>
            <w:r w:rsidRPr="00A553C2">
              <w:t xml:space="preserve"> учебно-информационного фонда достаточно. Учебные пособия по всем учебным предметам учебного плана соответствуют требованиям государственного стандарта.</w:t>
            </w:r>
          </w:p>
        </w:tc>
      </w:tr>
      <w:tr w:rsidR="00454202" w:rsidRPr="00A553C2" w:rsidTr="002C0ADE">
        <w:tc>
          <w:tcPr>
            <w:tcW w:w="2234" w:type="dxa"/>
          </w:tcPr>
          <w:p w:rsidR="00454202" w:rsidRPr="00A553C2" w:rsidRDefault="00454202" w:rsidP="002C0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53C2">
              <w:t>6.3. Определение перечня учебников</w:t>
            </w:r>
          </w:p>
        </w:tc>
        <w:tc>
          <w:tcPr>
            <w:tcW w:w="8080" w:type="dxa"/>
          </w:tcPr>
          <w:p w:rsidR="00454202" w:rsidRPr="00EF1969" w:rsidRDefault="00454202" w:rsidP="002C0ADE">
            <w:pPr>
              <w:widowControl w:val="0"/>
              <w:autoSpaceDE w:val="0"/>
              <w:autoSpaceDN w:val="0"/>
              <w:adjustRightInd w:val="0"/>
              <w:jc w:val="both"/>
            </w:pPr>
            <w:r w:rsidRPr="00EF1969">
              <w:t>Перечень учебников утверждается  в соответствии с утвержденными федеральными перечнями учебников (</w:t>
            </w:r>
            <w:r w:rsidR="008D3D81" w:rsidRPr="00C5462B">
              <w:rPr>
                <w:sz w:val="28"/>
                <w:szCs w:val="28"/>
              </w:rPr>
              <w:t xml:space="preserve">в ред. приказов </w:t>
            </w:r>
            <w:proofErr w:type="spellStart"/>
            <w:r w:rsidR="008D3D81" w:rsidRPr="00C5462B">
              <w:rPr>
                <w:sz w:val="28"/>
                <w:szCs w:val="28"/>
              </w:rPr>
              <w:t>Минобрнауки</w:t>
            </w:r>
            <w:proofErr w:type="spellEnd"/>
            <w:r w:rsidR="008D3D81" w:rsidRPr="00C5462B">
              <w:rPr>
                <w:sz w:val="28"/>
                <w:szCs w:val="28"/>
              </w:rPr>
              <w:t xml:space="preserve"> </w:t>
            </w:r>
            <w:r w:rsidR="008D3D81" w:rsidRPr="008D3D81">
              <w:t>России от 08.06.2015 № 576, от 28.12.2015 №1529, от 26.01.2016)</w:t>
            </w:r>
            <w:r w:rsidRPr="008D3D81">
              <w:t>;</w:t>
            </w:r>
          </w:p>
        </w:tc>
      </w:tr>
      <w:tr w:rsidR="00454202" w:rsidRPr="00A553C2" w:rsidTr="002C0ADE">
        <w:tc>
          <w:tcPr>
            <w:tcW w:w="2234" w:type="dxa"/>
          </w:tcPr>
          <w:p w:rsidR="00454202" w:rsidRPr="00A553C2" w:rsidRDefault="00454202" w:rsidP="002C0A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553C2">
              <w:t>6.4.Учебно-методическое обеспечение образовательного процесса</w:t>
            </w:r>
          </w:p>
        </w:tc>
        <w:tc>
          <w:tcPr>
            <w:tcW w:w="8080" w:type="dxa"/>
          </w:tcPr>
          <w:p w:rsidR="00454202" w:rsidRPr="00A553C2" w:rsidRDefault="00454202" w:rsidP="008D3D81">
            <w:pPr>
              <w:widowControl w:val="0"/>
              <w:autoSpaceDE w:val="0"/>
              <w:autoSpaceDN w:val="0"/>
              <w:adjustRightInd w:val="0"/>
              <w:jc w:val="both"/>
            </w:pPr>
            <w:r w:rsidRPr="00A553C2">
              <w:t xml:space="preserve">Образовательный процесс обеспечен лабораторным оборудованием, картографическим материалом, иллюстративно-наглядным материалом, ТСО. </w:t>
            </w:r>
          </w:p>
          <w:p w:rsidR="00454202" w:rsidRPr="00A553C2" w:rsidRDefault="00454202" w:rsidP="002C0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454202" w:rsidRPr="00A553C2" w:rsidTr="002C0ADE">
        <w:tc>
          <w:tcPr>
            <w:tcW w:w="2234" w:type="dxa"/>
          </w:tcPr>
          <w:p w:rsidR="00454202" w:rsidRPr="00A553C2" w:rsidRDefault="00454202" w:rsidP="002C0A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553C2">
              <w:t>6.5.Информатизация образовательного процесса</w:t>
            </w:r>
          </w:p>
        </w:tc>
        <w:tc>
          <w:tcPr>
            <w:tcW w:w="8080" w:type="dxa"/>
          </w:tcPr>
          <w:p w:rsidR="00454202" w:rsidRPr="00EF1969" w:rsidRDefault="00454202" w:rsidP="008D3D81">
            <w:pPr>
              <w:widowControl w:val="0"/>
              <w:autoSpaceDE w:val="0"/>
              <w:autoSpaceDN w:val="0"/>
              <w:adjustRightInd w:val="0"/>
              <w:ind w:left="142"/>
              <w:jc w:val="both"/>
            </w:pPr>
            <w:r w:rsidRPr="00EF1969">
              <w:t xml:space="preserve">В образовательном процессе используется </w:t>
            </w:r>
            <w:proofErr w:type="gramStart"/>
            <w:r w:rsidRPr="00EF1969">
              <w:t>программно-информационного</w:t>
            </w:r>
            <w:proofErr w:type="gramEnd"/>
            <w:r w:rsidRPr="00EF1969">
              <w:t xml:space="preserve"> обеспечение, установленное на ученических и учительских компьютерах. На уровне провайдера установлена </w:t>
            </w:r>
            <w:proofErr w:type="spellStart"/>
            <w:r w:rsidR="008D3D81">
              <w:t>контектная</w:t>
            </w:r>
            <w:proofErr w:type="spellEnd"/>
            <w:r w:rsidR="008D3D81">
              <w:t xml:space="preserve"> фильтрация</w:t>
            </w:r>
            <w:proofErr w:type="gramStart"/>
            <w:r w:rsidR="008D3D81">
              <w:t xml:space="preserve"> </w:t>
            </w:r>
            <w:r w:rsidRPr="00EF1969">
              <w:t>,</w:t>
            </w:r>
            <w:proofErr w:type="gramEnd"/>
            <w:r w:rsidRPr="00EF1969">
              <w:t xml:space="preserve"> поэтому выход в Интернет осуществляется на разрешенные образовательные сайты и только под руководством учителя. </w:t>
            </w:r>
            <w:r w:rsidR="000D48C9">
              <w:t>Имеется официальный сайт  образовательного учреждения</w:t>
            </w:r>
            <w:proofErr w:type="gramStart"/>
            <w:r w:rsidR="000D48C9">
              <w:t>.</w:t>
            </w:r>
            <w:r w:rsidRPr="00EF1969">
              <w:t xml:space="preserve">. </w:t>
            </w:r>
            <w:proofErr w:type="gramEnd"/>
            <w:r w:rsidRPr="00EF1969">
              <w:t xml:space="preserve">Информация структурирована по разделам. Имеется версия для </w:t>
            </w:r>
            <w:proofErr w:type="gramStart"/>
            <w:r w:rsidRPr="00EF1969">
              <w:t>слабовидящих</w:t>
            </w:r>
            <w:proofErr w:type="gramEnd"/>
            <w:r w:rsidRPr="00EF1969">
              <w:t>.</w:t>
            </w:r>
          </w:p>
        </w:tc>
      </w:tr>
    </w:tbl>
    <w:p w:rsidR="00454202" w:rsidRPr="00EF1969" w:rsidRDefault="00454202" w:rsidP="00454202">
      <w:pPr>
        <w:jc w:val="both"/>
        <w:rPr>
          <w:iCs/>
        </w:rPr>
      </w:pPr>
      <w:r w:rsidRPr="00EF1969">
        <w:rPr>
          <w:b/>
          <w:bCs/>
          <w:iCs/>
        </w:rPr>
        <w:t xml:space="preserve">Вывод: </w:t>
      </w:r>
      <w:r w:rsidRPr="00EF1969">
        <w:rPr>
          <w:iCs/>
        </w:rPr>
        <w:t>Уровень материа</w:t>
      </w:r>
      <w:r w:rsidR="00EF1969">
        <w:rPr>
          <w:iCs/>
        </w:rPr>
        <w:t>льно-технического обеспечения ОО</w:t>
      </w:r>
      <w:r w:rsidRPr="00EF1969">
        <w:rPr>
          <w:iCs/>
        </w:rPr>
        <w:t xml:space="preserve"> создаёт условия для реализации образовательной программы с учётом статуса учреждения и его миссией.</w:t>
      </w:r>
    </w:p>
    <w:p w:rsidR="00454202" w:rsidRDefault="00454202" w:rsidP="00454202">
      <w:pPr>
        <w:widowControl w:val="0"/>
        <w:autoSpaceDE w:val="0"/>
        <w:autoSpaceDN w:val="0"/>
        <w:adjustRightInd w:val="0"/>
        <w:ind w:left="142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7836"/>
      </w:tblGrid>
      <w:tr w:rsidR="00454202" w:rsidRPr="00EF1969" w:rsidTr="002C0ADE">
        <w:tc>
          <w:tcPr>
            <w:tcW w:w="10426" w:type="dxa"/>
            <w:gridSpan w:val="2"/>
          </w:tcPr>
          <w:p w:rsidR="00454202" w:rsidRPr="00EF1969" w:rsidRDefault="00454202" w:rsidP="002C0ADE">
            <w:pPr>
              <w:jc w:val="center"/>
              <w:rPr>
                <w:b/>
                <w:bCs/>
              </w:rPr>
            </w:pPr>
            <w:r w:rsidRPr="00EF1969">
              <w:rPr>
                <w:b/>
                <w:bCs/>
              </w:rPr>
              <w:t>РАЗДЕЛ 7. ВОСПИТАТЕЛЬНАЯ ДЕЯТЕЛЬНОСТЬ</w:t>
            </w:r>
          </w:p>
        </w:tc>
      </w:tr>
      <w:tr w:rsidR="00454202" w:rsidRPr="00EF1969" w:rsidTr="002C0ADE">
        <w:tc>
          <w:tcPr>
            <w:tcW w:w="10426" w:type="dxa"/>
            <w:gridSpan w:val="2"/>
          </w:tcPr>
          <w:p w:rsidR="00454202" w:rsidRPr="00EF1969" w:rsidRDefault="00454202" w:rsidP="002C0ADE">
            <w:r w:rsidRPr="00EF1969">
              <w:t xml:space="preserve">А. Самооценка условий для организации </w:t>
            </w:r>
            <w:proofErr w:type="spellStart"/>
            <w:r w:rsidRPr="00EF1969">
              <w:t>внеучебной</w:t>
            </w:r>
            <w:proofErr w:type="spellEnd"/>
            <w:r w:rsidRPr="00EF1969">
              <w:t xml:space="preserve"> работы с </w:t>
            </w:r>
            <w:proofErr w:type="gramStart"/>
            <w:r w:rsidRPr="00EF1969">
              <w:t>обучающимися</w:t>
            </w:r>
            <w:proofErr w:type="gramEnd"/>
            <w:r w:rsidRPr="00EF1969">
              <w:t xml:space="preserve">:  </w:t>
            </w:r>
          </w:p>
        </w:tc>
      </w:tr>
      <w:tr w:rsidR="00454202" w:rsidRPr="00EF1969" w:rsidTr="002C0ADE">
        <w:tc>
          <w:tcPr>
            <w:tcW w:w="1414" w:type="dxa"/>
          </w:tcPr>
          <w:p w:rsidR="00C438BC" w:rsidRDefault="00454202" w:rsidP="00C438BC">
            <w:pPr>
              <w:jc w:val="both"/>
              <w:outlineLvl w:val="0"/>
              <w:rPr>
                <w:color w:val="000000"/>
              </w:rPr>
            </w:pPr>
            <w:r w:rsidRPr="00EF1969">
              <w:rPr>
                <w:b/>
                <w:bCs/>
              </w:rPr>
              <w:t>7.1.</w:t>
            </w:r>
            <w:r w:rsidR="00C438BC" w:rsidRPr="00B65228">
              <w:rPr>
                <w:color w:val="000000"/>
              </w:rPr>
              <w:t xml:space="preserve"> . Условия для самореализации </w:t>
            </w:r>
            <w:proofErr w:type="gramStart"/>
            <w:r w:rsidR="00C438BC" w:rsidRPr="00B65228">
              <w:rPr>
                <w:color w:val="000000"/>
              </w:rPr>
              <w:t>обучающихся</w:t>
            </w:r>
            <w:proofErr w:type="gramEnd"/>
          </w:p>
          <w:p w:rsidR="00454202" w:rsidRPr="00EF1969" w:rsidRDefault="00454202" w:rsidP="002C0ADE">
            <w:pPr>
              <w:rPr>
                <w:b/>
                <w:bCs/>
              </w:rPr>
            </w:pPr>
          </w:p>
        </w:tc>
        <w:tc>
          <w:tcPr>
            <w:tcW w:w="9012" w:type="dxa"/>
          </w:tcPr>
          <w:p w:rsidR="002368FB" w:rsidRPr="00EF1969" w:rsidRDefault="002368FB" w:rsidP="002368FB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F1969">
              <w:rPr>
                <w:rFonts w:ascii="Times New Roman" w:hAnsi="Times New Roman"/>
                <w:sz w:val="24"/>
                <w:szCs w:val="24"/>
              </w:rPr>
              <w:t xml:space="preserve">Основной целью  воспитательной модели </w:t>
            </w:r>
            <w:proofErr w:type="spellStart"/>
            <w:r w:rsidRPr="00EF1969">
              <w:rPr>
                <w:rFonts w:ascii="Times New Roman" w:hAnsi="Times New Roman"/>
                <w:sz w:val="24"/>
                <w:szCs w:val="24"/>
              </w:rPr>
              <w:t>являетсясоздание</w:t>
            </w:r>
            <w:proofErr w:type="spellEnd"/>
            <w:r w:rsidRPr="00EF1969">
              <w:rPr>
                <w:rFonts w:ascii="Times New Roman" w:hAnsi="Times New Roman"/>
                <w:sz w:val="24"/>
                <w:szCs w:val="24"/>
              </w:rPr>
              <w:t xml:space="preserve"> в образовательной организации единого воспитательного пространства, главной ценностью которого является личность каждого ребенка; формирование духовно-развитой, творческой, нравственно и физически здоровой личности, способной на сознательный выбор жизненной позиции, на самостоятельную выработку идей на современном уровне, умеющей ориентироваться в </w:t>
            </w:r>
            <w:proofErr w:type="spellStart"/>
            <w:r w:rsidRPr="00EF1969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EF1969">
              <w:rPr>
                <w:rFonts w:ascii="Times New Roman" w:hAnsi="Times New Roman"/>
                <w:sz w:val="24"/>
                <w:szCs w:val="24"/>
              </w:rPr>
              <w:t xml:space="preserve"> условиях.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          Приоритетными целевыми группами реализации воспитательной модели являются администрация, педагогический коллектив, обучающиеся, родители или их законн</w:t>
            </w:r>
            <w:r>
              <w:t>ые представители МБОУ Кутейниковской казачьей СОШ №</w:t>
            </w:r>
            <w:r w:rsidRPr="00EF1969">
              <w:t xml:space="preserve">3.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          Реализация воспитательной модели осуществляется на основе качественно нового представления о роли и значении воспитания с учетом отечественных традиций, национально-региональных особенностей, достижений современного опыта; 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t xml:space="preserve">- включает формирование разнообразных воспитательных систем, повышение эффективности взаимодействия учебной и </w:t>
            </w:r>
            <w:proofErr w:type="spellStart"/>
            <w:r w:rsidRPr="00EF1969">
              <w:t>внеучебной</w:t>
            </w:r>
            <w:proofErr w:type="spellEnd"/>
            <w:r w:rsidRPr="00EF1969">
              <w:t xml:space="preserve"> деятельности, установление и поддержание баланса государственного, семейного и общественного воспитания; 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t xml:space="preserve">- учитывает принцип гуманистической направленности воспитания, обеспечивающий отношение педагога к воспитанникам как к </w:t>
            </w:r>
            <w:r w:rsidRPr="00EF1969">
              <w:lastRenderedPageBreak/>
              <w:t xml:space="preserve">ответственным субъектам собственного развития, поддерживающий субъектно-субъектный характер в отношении взаимодействия, устанавливающий равноправное партнерство между всеми участниками образовательной деятельности; 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t xml:space="preserve">- соблюдает принцип </w:t>
            </w:r>
            <w:proofErr w:type="gramStart"/>
            <w:r w:rsidRPr="00EF1969">
              <w:t>личностной</w:t>
            </w:r>
            <w:proofErr w:type="gramEnd"/>
            <w:r w:rsidRPr="00EF1969">
              <w:t xml:space="preserve"> </w:t>
            </w:r>
            <w:proofErr w:type="spellStart"/>
            <w:r w:rsidRPr="00EF1969">
              <w:t>самоценности</w:t>
            </w:r>
            <w:proofErr w:type="spellEnd"/>
            <w:r w:rsidRPr="00EF1969">
              <w:t xml:space="preserve">, который рассматривает каждого субъекта образовательного процесса (школьник, педагог, семья) как индивидуальность; 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t xml:space="preserve">- учитывает принцип </w:t>
            </w:r>
            <w:proofErr w:type="spellStart"/>
            <w:r w:rsidRPr="00EF1969">
              <w:t>культуросообразности</w:t>
            </w:r>
            <w:proofErr w:type="spellEnd"/>
            <w:r w:rsidRPr="00EF1969">
              <w:t xml:space="preserve">, 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ценностям;   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t xml:space="preserve">- основывается на принципе личностно-значимой деятельности, </w:t>
            </w:r>
            <w:proofErr w:type="gramStart"/>
            <w:r w:rsidRPr="00EF1969">
              <w:t>предполагающий</w:t>
            </w:r>
            <w:proofErr w:type="gramEnd"/>
            <w:r w:rsidRPr="00EF1969">
              <w:t xml:space="preserve"> участие обучающихся в различных формах деятельности в соответствии с личностными смыслами и жизненными установками; 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proofErr w:type="gramStart"/>
            <w:r w:rsidRPr="00EF1969">
              <w:t xml:space="preserve">- учитывает принцип коллективного воспитания, проявляющийся во взаимодействии детей и взрослых в процессе совместного решения задач по формированию у обучающихся опыта самопознания, самоопределения и самореализации; </w:t>
            </w:r>
            <w:proofErr w:type="gramEnd"/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t xml:space="preserve">- соблюдает принцип концентрации воспитания на развитии социальной и культурной компетентности личности, оказании помощи молодому человеку в освоении </w:t>
            </w:r>
            <w:proofErr w:type="spellStart"/>
            <w:r w:rsidRPr="00EF1969">
              <w:t>социокультурного</w:t>
            </w:r>
            <w:proofErr w:type="spellEnd"/>
            <w:r w:rsidRPr="00EF1969">
              <w:t xml:space="preserve"> опыта и свободном самоопределении в социальном окружении; 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t xml:space="preserve">- опирается на </w:t>
            </w:r>
            <w:proofErr w:type="spellStart"/>
            <w:r w:rsidRPr="00EF1969">
              <w:t>природосообразность</w:t>
            </w:r>
            <w:proofErr w:type="spellEnd"/>
            <w:r w:rsidRPr="00EF1969">
              <w:t xml:space="preserve"> и </w:t>
            </w:r>
            <w:proofErr w:type="spellStart"/>
            <w:r w:rsidRPr="00EF1969">
              <w:t>природоспособность</w:t>
            </w:r>
            <w:proofErr w:type="spellEnd"/>
            <w:r w:rsidRPr="00EF1969">
              <w:t xml:space="preserve">, что предполагает научное понимание взаимосвязи природных и </w:t>
            </w:r>
            <w:proofErr w:type="spellStart"/>
            <w:r w:rsidRPr="00EF1969">
              <w:t>социокультурных</w:t>
            </w:r>
            <w:proofErr w:type="spellEnd"/>
            <w:r w:rsidRPr="00EF1969">
              <w:t xml:space="preserve"> процессов; воспитание обучающихся осуществляется сообразно полу, возрасту, наклонностям, создание условий для формирования ответственности за последствия своих действий и поведения; 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t xml:space="preserve">- опирается на принцип целостности, обеспечивающий системность, преемственность воспитания, взаимосвязанность всех его компонентов: целей, содержания, воспитывающей и организационной деятельности, результатов воспитания; установление связи между субъектами </w:t>
            </w:r>
            <w:proofErr w:type="spellStart"/>
            <w:r w:rsidRPr="00EF1969">
              <w:t>внеучебной</w:t>
            </w:r>
            <w:proofErr w:type="spellEnd"/>
            <w:r w:rsidRPr="00EF1969">
              <w:t xml:space="preserve"> деятельности по взаимодействию в реализации комплексных воспитательных программ, а также в проведении конкретных мероприятий; 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t>- основывается на принципе вариативности воспитательных систем, направленном на удовлетворение потребностей обучающихся в различных социально-ориентированных моделях воспитательных организаций,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различных ситуациях;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t xml:space="preserve">- сохраняет преемственность в воспитании, заключающуюся в непрерывности процесса воспитания (как на уровне поколений, так и на уровне образования), в развитии необходимости личностного присвоения </w:t>
            </w:r>
            <w:proofErr w:type="gramStart"/>
            <w:r w:rsidRPr="00EF1969">
              <w:t>обучающимися</w:t>
            </w:r>
            <w:proofErr w:type="gramEnd"/>
            <w:r w:rsidRPr="00EF1969">
              <w:t xml:space="preserve"> культурно-исторических ценностей и традиций своего народа; 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t>- соблюдает принцип демократизма, суть которого заключается в переходе от системы с однонаправленной идеологией и принудительных воздействий на субъект воспитания к системе, основанной на взаимодействии, педагогике сотрудничества всех участников образовательного процесса;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rPr>
                <w:b/>
              </w:rPr>
              <w:t xml:space="preserve">- </w:t>
            </w:r>
            <w:r w:rsidRPr="00EF1969">
              <w:t xml:space="preserve">опирается </w:t>
            </w:r>
            <w:proofErr w:type="spellStart"/>
            <w:r w:rsidRPr="00EF1969">
              <w:t>напринцип</w:t>
            </w:r>
            <w:proofErr w:type="spellEnd"/>
            <w:r w:rsidRPr="00EF1969">
              <w:t xml:space="preserve"> толерантности, признания наличия плюрализма мнений, терпимости к мнению других людей, учет их </w:t>
            </w:r>
            <w:r w:rsidRPr="00EF1969">
              <w:lastRenderedPageBreak/>
              <w:t xml:space="preserve">интересов, мыслей, культуры, образа жизни, поведения в различных сферах жизни; 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t xml:space="preserve">- учитывает духовную составляющую жизни ребенка, проявляющуюся в формировании у школьников духовных ориентиров, не противоречащих ценностным установкам традиционных религий, в соблюдении общечеловеческих норм гуманистической морали, в интеллектуальности и менталитете российского гражданина; 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t xml:space="preserve">- определяет эффективность как формирование навыков социальной адаптации, самореализации, способности жить по законам общества, не нарушая права и свободы других людей, установившихся норм и традиций; 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t xml:space="preserve">- предполагает применение воспитывающего обучения как использование воспитательного потенциала содержания изучаемых учебных дисциплин - как основных, так и дополнительных образовательных программ - в целях личностного развития школьников, формирования положительной мотивации к самообразованию, а также ориентации на творческо-практическую </w:t>
            </w:r>
            <w:proofErr w:type="spellStart"/>
            <w:r w:rsidRPr="00EF1969">
              <w:t>внеучебную</w:t>
            </w:r>
            <w:proofErr w:type="spellEnd"/>
            <w:r w:rsidRPr="00EF1969">
              <w:t xml:space="preserve"> деятельность; 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t xml:space="preserve">- основывается на принципе </w:t>
            </w:r>
            <w:proofErr w:type="spellStart"/>
            <w:r w:rsidRPr="00EF1969">
              <w:t>социальности</w:t>
            </w:r>
            <w:proofErr w:type="spellEnd"/>
            <w:r w:rsidRPr="00EF1969">
              <w:t xml:space="preserve"> как ориентации на социальные установки, необходимые для успешной социализации человека в обществе; </w:t>
            </w:r>
          </w:p>
          <w:p w:rsidR="002368FB" w:rsidRPr="00EF1969" w:rsidRDefault="002368FB" w:rsidP="002368FB">
            <w:pPr>
              <w:pStyle w:val="Default"/>
              <w:ind w:firstLine="708"/>
              <w:jc w:val="both"/>
            </w:pPr>
            <w:r w:rsidRPr="00EF1969">
              <w:t xml:space="preserve">- предполагает принцип «социального закаливания» как включения школьников в ситуации, которые требуют проявления волевого усилия для преодоления негативного воздействия социума, выработки определенных способов этого преодоления, приобретение социального иммунитета, </w:t>
            </w:r>
            <w:proofErr w:type="spellStart"/>
            <w:r w:rsidRPr="00EF1969">
              <w:t>стрессоустойчивости</w:t>
            </w:r>
            <w:proofErr w:type="spellEnd"/>
            <w:r w:rsidRPr="00EF1969">
              <w:t>, рефлексивной позиции.</w:t>
            </w:r>
          </w:p>
          <w:p w:rsidR="002368FB" w:rsidRPr="00EF1969" w:rsidRDefault="002368FB" w:rsidP="002368FB">
            <w:pPr>
              <w:ind w:firstLine="709"/>
              <w:jc w:val="both"/>
              <w:rPr>
                <w:bCs/>
                <w:i/>
              </w:rPr>
            </w:pPr>
          </w:p>
          <w:tbl>
            <w:tblPr>
              <w:tblW w:w="9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29"/>
              <w:gridCol w:w="3055"/>
              <w:gridCol w:w="5593"/>
            </w:tblGrid>
            <w:tr w:rsidR="002368FB" w:rsidRPr="00B65228" w:rsidTr="001158CB">
              <w:tc>
                <w:tcPr>
                  <w:tcW w:w="829" w:type="dxa"/>
                  <w:vAlign w:val="center"/>
                </w:tcPr>
                <w:p w:rsidR="002368FB" w:rsidRPr="00B65228" w:rsidRDefault="002368FB" w:rsidP="001158CB">
                  <w:pPr>
                    <w:jc w:val="center"/>
                    <w:rPr>
                      <w:color w:val="000000"/>
                    </w:rPr>
                  </w:pPr>
                  <w:r w:rsidRPr="00B65228">
                    <w:rPr>
                      <w:color w:val="000000"/>
                    </w:rPr>
                    <w:t xml:space="preserve">№№ </w:t>
                  </w:r>
                  <w:proofErr w:type="spellStart"/>
                  <w:proofErr w:type="gramStart"/>
                  <w:r w:rsidRPr="00B65228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B65228">
                    <w:rPr>
                      <w:color w:val="000000"/>
                    </w:rPr>
                    <w:t>/</w:t>
                  </w:r>
                  <w:proofErr w:type="spellStart"/>
                  <w:r w:rsidRPr="00B65228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3055" w:type="dxa"/>
                  <w:vAlign w:val="center"/>
                </w:tcPr>
                <w:p w:rsidR="002368FB" w:rsidRPr="00B65228" w:rsidRDefault="002368FB" w:rsidP="001158CB">
                  <w:pPr>
                    <w:jc w:val="center"/>
                    <w:rPr>
                      <w:color w:val="000000"/>
                    </w:rPr>
                  </w:pPr>
                  <w:r w:rsidRPr="00B65228">
                    <w:rPr>
                      <w:color w:val="000000"/>
                    </w:rPr>
                    <w:t>Вид деятельности</w:t>
                  </w:r>
                </w:p>
              </w:tc>
              <w:tc>
                <w:tcPr>
                  <w:tcW w:w="5593" w:type="dxa"/>
                  <w:vAlign w:val="center"/>
                </w:tcPr>
                <w:p w:rsidR="002368FB" w:rsidRPr="00B65228" w:rsidRDefault="002368FB" w:rsidP="001158CB">
                  <w:pPr>
                    <w:jc w:val="center"/>
                    <w:rPr>
                      <w:color w:val="000000"/>
                    </w:rPr>
                  </w:pPr>
                  <w:r w:rsidRPr="00B65228">
                    <w:rPr>
                      <w:color w:val="000000"/>
                    </w:rPr>
                    <w:t>Название секции, кружка и т.д.</w:t>
                  </w:r>
                </w:p>
              </w:tc>
            </w:tr>
            <w:tr w:rsidR="002368FB" w:rsidRPr="00B65228" w:rsidTr="001158CB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8FB" w:rsidRPr="00B65228" w:rsidRDefault="002368FB" w:rsidP="001158CB">
                  <w:pPr>
                    <w:jc w:val="center"/>
                    <w:rPr>
                      <w:color w:val="000000"/>
                    </w:rPr>
                  </w:pPr>
                  <w:r w:rsidRPr="00B65228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8FB" w:rsidRPr="00B65228" w:rsidRDefault="002368FB" w:rsidP="001158C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</w:t>
                  </w:r>
                  <w:r w:rsidRPr="006733B7">
                    <w:rPr>
                      <w:color w:val="000000"/>
                    </w:rPr>
                    <w:t>оциально-педагогическое</w:t>
                  </w:r>
                </w:p>
              </w:tc>
              <w:tc>
                <w:tcPr>
                  <w:tcW w:w="5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8FB" w:rsidRPr="006733B7" w:rsidRDefault="002368FB" w:rsidP="001158CB">
                  <w:pPr>
                    <w:pStyle w:val="af1"/>
                    <w:numPr>
                      <w:ilvl w:val="0"/>
                      <w:numId w:val="38"/>
                    </w:numPr>
                    <w:rPr>
                      <w:color w:val="000000"/>
                    </w:rPr>
                  </w:pPr>
                  <w:r w:rsidRPr="006733B7">
                    <w:rPr>
                      <w:color w:val="000000"/>
                    </w:rPr>
                    <w:t>Объединение «Память»</w:t>
                  </w:r>
                </w:p>
              </w:tc>
            </w:tr>
            <w:tr w:rsidR="002368FB" w:rsidRPr="00B65228" w:rsidTr="001158CB"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8FB" w:rsidRPr="00B65228" w:rsidRDefault="002368FB" w:rsidP="001158CB">
                  <w:pPr>
                    <w:jc w:val="center"/>
                    <w:rPr>
                      <w:color w:val="000000"/>
                    </w:rPr>
                  </w:pPr>
                  <w:r w:rsidRPr="00B65228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8FB" w:rsidRPr="00B65228" w:rsidRDefault="002368FB" w:rsidP="001158C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Художественно-эстетическое </w:t>
                  </w:r>
                  <w:r w:rsidRPr="00B65228">
                    <w:rPr>
                      <w:color w:val="000000"/>
                    </w:rPr>
                    <w:t>направление</w:t>
                  </w:r>
                </w:p>
              </w:tc>
              <w:tc>
                <w:tcPr>
                  <w:tcW w:w="5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8FB" w:rsidRPr="000841A4" w:rsidRDefault="002368FB" w:rsidP="001158CB">
                  <w:pPr>
                    <w:pStyle w:val="af1"/>
                    <w:numPr>
                      <w:ilvl w:val="0"/>
                      <w:numId w:val="37"/>
                    </w:num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«Радужный мир»</w:t>
                  </w:r>
                </w:p>
              </w:tc>
            </w:tr>
            <w:tr w:rsidR="002368FB" w:rsidRPr="00B65228" w:rsidTr="001158CB">
              <w:trPr>
                <w:trHeight w:val="60"/>
              </w:trPr>
              <w:tc>
                <w:tcPr>
                  <w:tcW w:w="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8FB" w:rsidRDefault="002368FB" w:rsidP="001158C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8FB" w:rsidRDefault="002368FB" w:rsidP="001158C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Военно-патриотическое направление</w:t>
                  </w:r>
                </w:p>
              </w:tc>
              <w:tc>
                <w:tcPr>
                  <w:tcW w:w="5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68FB" w:rsidRDefault="002368FB" w:rsidP="001158CB">
                  <w:r>
                    <w:rPr>
                      <w:color w:val="000000"/>
                    </w:rPr>
                    <w:t>1. ЮИД</w:t>
                  </w:r>
                </w:p>
                <w:p w:rsidR="002368FB" w:rsidRPr="0057745A" w:rsidRDefault="002368FB" w:rsidP="001158C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 ДЮП</w:t>
                  </w:r>
                </w:p>
              </w:tc>
            </w:tr>
          </w:tbl>
          <w:p w:rsidR="00454202" w:rsidRDefault="00454202" w:rsidP="002C0ADE">
            <w:pPr>
              <w:ind w:firstLine="709"/>
              <w:jc w:val="both"/>
              <w:rPr>
                <w:bCs/>
                <w:i/>
              </w:rPr>
            </w:pPr>
          </w:p>
          <w:p w:rsidR="002368FB" w:rsidRPr="00EF1969" w:rsidRDefault="002368FB" w:rsidP="002C0ADE">
            <w:pPr>
              <w:ind w:firstLine="709"/>
              <w:jc w:val="both"/>
              <w:rPr>
                <w:bCs/>
                <w:i/>
              </w:rPr>
            </w:pPr>
          </w:p>
          <w:p w:rsidR="00454202" w:rsidRPr="00EF1969" w:rsidRDefault="00454202" w:rsidP="002C0ADE">
            <w:pPr>
              <w:ind w:firstLine="709"/>
              <w:jc w:val="both"/>
              <w:rPr>
                <w:bCs/>
                <w:i/>
              </w:rPr>
            </w:pPr>
          </w:p>
        </w:tc>
      </w:tr>
      <w:tr w:rsidR="00454202" w:rsidRPr="00EF1969" w:rsidTr="002C0ADE">
        <w:tc>
          <w:tcPr>
            <w:tcW w:w="1414" w:type="dxa"/>
          </w:tcPr>
          <w:p w:rsidR="00454202" w:rsidRPr="00EF1969" w:rsidRDefault="00454202" w:rsidP="002C0ADE">
            <w:pPr>
              <w:rPr>
                <w:b/>
                <w:bCs/>
              </w:rPr>
            </w:pPr>
            <w:r w:rsidRPr="00EF1969">
              <w:rPr>
                <w:b/>
                <w:bCs/>
              </w:rPr>
              <w:lastRenderedPageBreak/>
              <w:t>7.2.</w:t>
            </w:r>
            <w:r w:rsidRPr="00EF1969">
              <w:t xml:space="preserve"> Наличие административной структуры, функционально ответственной за воспита</w:t>
            </w:r>
            <w:r w:rsidR="00EF1969">
              <w:t>тельную работу в образовательнойорганизации</w:t>
            </w:r>
          </w:p>
        </w:tc>
        <w:tc>
          <w:tcPr>
            <w:tcW w:w="9012" w:type="dxa"/>
          </w:tcPr>
          <w:p w:rsidR="002368FB" w:rsidRPr="00EF1969" w:rsidRDefault="002368FB" w:rsidP="002368FB">
            <w:pPr>
              <w:ind w:firstLine="709"/>
              <w:jc w:val="both"/>
              <w:rPr>
                <w:bCs/>
              </w:rPr>
            </w:pPr>
            <w:r w:rsidRPr="00EF1969">
              <w:rPr>
                <w:bCs/>
              </w:rPr>
              <w:t>Управление воспитательным процессом в образовательной организации циклично, что обусловлено динамичностью системы образовательной среды учреждения.</w:t>
            </w:r>
          </w:p>
          <w:p w:rsidR="002368FB" w:rsidRPr="00EF1969" w:rsidRDefault="002368FB" w:rsidP="002368FB">
            <w:pPr>
              <w:ind w:firstLine="709"/>
              <w:jc w:val="both"/>
              <w:rPr>
                <w:bCs/>
              </w:rPr>
            </w:pPr>
            <w:r w:rsidRPr="00EF1969">
              <w:rPr>
                <w:bCs/>
              </w:rPr>
              <w:t>Цикл управления воспитательным процессом состоит из 4-х основных этапов:</w:t>
            </w:r>
          </w:p>
          <w:p w:rsidR="002368FB" w:rsidRPr="00EF1969" w:rsidRDefault="002368FB" w:rsidP="002368FB">
            <w:pPr>
              <w:jc w:val="both"/>
              <w:rPr>
                <w:bCs/>
              </w:rPr>
            </w:pPr>
            <w:r w:rsidRPr="00EF1969">
              <w:rPr>
                <w:bCs/>
              </w:rPr>
              <w:t>- анализ существующей ситуации;</w:t>
            </w:r>
          </w:p>
          <w:p w:rsidR="002368FB" w:rsidRPr="00EF1969" w:rsidRDefault="002368FB" w:rsidP="002368FB">
            <w:pPr>
              <w:jc w:val="both"/>
              <w:rPr>
                <w:bCs/>
              </w:rPr>
            </w:pPr>
            <w:r w:rsidRPr="00EF1969">
              <w:rPr>
                <w:bCs/>
              </w:rPr>
              <w:t xml:space="preserve">- </w:t>
            </w:r>
            <w:proofErr w:type="spellStart"/>
            <w:r w:rsidRPr="00EF1969">
              <w:rPr>
                <w:bCs/>
              </w:rPr>
              <w:t>целеполагание</w:t>
            </w:r>
            <w:proofErr w:type="spellEnd"/>
            <w:r w:rsidRPr="00EF1969">
              <w:rPr>
                <w:bCs/>
              </w:rPr>
              <w:t>, планирование;</w:t>
            </w:r>
          </w:p>
          <w:p w:rsidR="002368FB" w:rsidRPr="00EF1969" w:rsidRDefault="002368FB" w:rsidP="002368FB">
            <w:pPr>
              <w:jc w:val="both"/>
              <w:rPr>
                <w:bCs/>
              </w:rPr>
            </w:pPr>
            <w:r w:rsidRPr="00EF1969">
              <w:rPr>
                <w:bCs/>
              </w:rPr>
              <w:t>- организационная деятельность;</w:t>
            </w:r>
          </w:p>
          <w:p w:rsidR="002368FB" w:rsidRPr="00EF1969" w:rsidRDefault="002368FB" w:rsidP="002368FB">
            <w:pPr>
              <w:jc w:val="both"/>
              <w:rPr>
                <w:bCs/>
              </w:rPr>
            </w:pPr>
            <w:r w:rsidRPr="00EF1969">
              <w:rPr>
                <w:bCs/>
              </w:rPr>
              <w:t>- контроль и регулирование.</w:t>
            </w:r>
          </w:p>
          <w:p w:rsidR="002368FB" w:rsidRPr="00EF1969" w:rsidRDefault="002368FB" w:rsidP="002368FB">
            <w:pPr>
              <w:ind w:firstLine="709"/>
              <w:rPr>
                <w:bCs/>
              </w:rPr>
            </w:pPr>
            <w:r w:rsidRPr="00EF1969">
              <w:rPr>
                <w:bCs/>
              </w:rPr>
              <w:t xml:space="preserve">Весь цикл может протекать как во всей системе </w:t>
            </w:r>
            <w:proofErr w:type="spellStart"/>
            <w:r w:rsidRPr="00EF1969">
              <w:rPr>
                <w:bCs/>
              </w:rPr>
              <w:t>внутришкольных</w:t>
            </w:r>
            <w:proofErr w:type="spellEnd"/>
            <w:r w:rsidRPr="00EF1969">
              <w:rPr>
                <w:bCs/>
              </w:rPr>
              <w:t xml:space="preserve"> отношений, так и в ее структурах и подструктурах в зависимости от возникающих на данном этапе развития задач.</w:t>
            </w:r>
          </w:p>
          <w:p w:rsidR="002368FB" w:rsidRPr="00EF1969" w:rsidRDefault="002368FB" w:rsidP="002368FB">
            <w:pPr>
              <w:ind w:firstLine="709"/>
              <w:rPr>
                <w:bCs/>
              </w:rPr>
            </w:pPr>
            <w:proofErr w:type="gramStart"/>
            <w:r w:rsidRPr="00EF1969">
              <w:rPr>
                <w:bCs/>
              </w:rPr>
              <w:t>Ответственные за воспитательную работу в образовательной организации:</w:t>
            </w:r>
            <w:proofErr w:type="gramEnd"/>
            <w:r w:rsidRPr="00EF1969">
              <w:rPr>
                <w:bCs/>
              </w:rPr>
              <w:br/>
              <w:t>Заместитель директора по восп</w:t>
            </w:r>
            <w:r>
              <w:rPr>
                <w:bCs/>
              </w:rPr>
              <w:t>итательной работе – Чернышова С.И.</w:t>
            </w:r>
            <w:r w:rsidRPr="00EF1969">
              <w:rPr>
                <w:bCs/>
              </w:rPr>
              <w:t>.</w:t>
            </w:r>
          </w:p>
          <w:p w:rsidR="002368FB" w:rsidRPr="00EF1969" w:rsidRDefault="002368FB" w:rsidP="002368FB">
            <w:pPr>
              <w:rPr>
                <w:bCs/>
              </w:rPr>
            </w:pPr>
            <w:r w:rsidRPr="00EF1969">
              <w:rPr>
                <w:bCs/>
              </w:rPr>
              <w:t>Руководитель школьного методическ</w:t>
            </w:r>
            <w:r>
              <w:rPr>
                <w:bCs/>
              </w:rPr>
              <w:t xml:space="preserve">ого объединения – </w:t>
            </w:r>
            <w:proofErr w:type="spellStart"/>
            <w:r>
              <w:rPr>
                <w:bCs/>
              </w:rPr>
              <w:t>Волошкова</w:t>
            </w:r>
            <w:proofErr w:type="spellEnd"/>
            <w:r>
              <w:rPr>
                <w:bCs/>
              </w:rPr>
              <w:t xml:space="preserve"> Н.Г.</w:t>
            </w:r>
          </w:p>
          <w:p w:rsidR="002368FB" w:rsidRPr="00EF1969" w:rsidRDefault="002368FB" w:rsidP="002368FB">
            <w:pPr>
              <w:rPr>
                <w:bCs/>
              </w:rPr>
            </w:pPr>
            <w:r>
              <w:rPr>
                <w:bCs/>
              </w:rPr>
              <w:t>Классные руководители – 11</w:t>
            </w:r>
            <w:r w:rsidRPr="00EF1969">
              <w:rPr>
                <w:bCs/>
              </w:rPr>
              <w:t xml:space="preserve"> человек</w:t>
            </w:r>
          </w:p>
          <w:p w:rsidR="002368FB" w:rsidRPr="00EF1969" w:rsidRDefault="002368FB" w:rsidP="002368FB">
            <w:pPr>
              <w:rPr>
                <w:bCs/>
              </w:rPr>
            </w:pPr>
            <w:r w:rsidRPr="00EF1969">
              <w:rPr>
                <w:bCs/>
              </w:rPr>
              <w:t>Инспектор по охране пр</w:t>
            </w:r>
            <w:r>
              <w:rPr>
                <w:bCs/>
              </w:rPr>
              <w:t>ав детства – Шевченко С.В</w:t>
            </w:r>
            <w:r w:rsidRPr="00EF1969">
              <w:rPr>
                <w:bCs/>
              </w:rPr>
              <w:t>.</w:t>
            </w:r>
          </w:p>
          <w:p w:rsidR="002368FB" w:rsidRPr="00EF1969" w:rsidRDefault="002368FB" w:rsidP="002368FB">
            <w:pPr>
              <w:rPr>
                <w:bCs/>
              </w:rPr>
            </w:pPr>
            <w:proofErr w:type="spellStart"/>
            <w:r>
              <w:rPr>
                <w:bCs/>
              </w:rPr>
              <w:t>Педагог-психолог-Ерилкина</w:t>
            </w:r>
            <w:proofErr w:type="spellEnd"/>
            <w:r>
              <w:rPr>
                <w:bCs/>
              </w:rPr>
              <w:t xml:space="preserve"> М.А.</w:t>
            </w:r>
          </w:p>
          <w:p w:rsidR="00454202" w:rsidRPr="00EF1969" w:rsidRDefault="00454202" w:rsidP="002368FB">
            <w:pPr>
              <w:rPr>
                <w:bCs/>
                <w:i/>
              </w:rPr>
            </w:pPr>
          </w:p>
        </w:tc>
      </w:tr>
      <w:tr w:rsidR="00454202" w:rsidRPr="00EF1969" w:rsidTr="002C0ADE">
        <w:tc>
          <w:tcPr>
            <w:tcW w:w="1414" w:type="dxa"/>
          </w:tcPr>
          <w:p w:rsidR="00454202" w:rsidRPr="00EF1969" w:rsidRDefault="00454202" w:rsidP="002C0ADE">
            <w:pPr>
              <w:rPr>
                <w:b/>
                <w:bCs/>
              </w:rPr>
            </w:pPr>
            <w:r w:rsidRPr="00EF1969">
              <w:rPr>
                <w:b/>
                <w:bCs/>
              </w:rPr>
              <w:lastRenderedPageBreak/>
              <w:t>7.3.</w:t>
            </w:r>
            <w:r w:rsidRPr="00EF1969">
              <w:t xml:space="preserve"> Наличие органов ученического самоуправления</w:t>
            </w:r>
          </w:p>
        </w:tc>
        <w:tc>
          <w:tcPr>
            <w:tcW w:w="9012" w:type="dxa"/>
          </w:tcPr>
          <w:p w:rsidR="002368FB" w:rsidRPr="00EF1969" w:rsidRDefault="002368FB" w:rsidP="002368FB">
            <w:pPr>
              <w:pStyle w:val="ad"/>
            </w:pPr>
            <w:proofErr w:type="gramStart"/>
            <w:r w:rsidRPr="00EF1969">
              <w:t>В  соответствии  с  требованиями  Устава образовательной организации,  деятельность коллектива обучающихся организуется на основе самоуправления и направлена на формирование основ  социального  взаимодействия,  ответственности,  социальной  активности,  на  развитие духовности,  нравственности  и  творческой  самореализации  каждого  воспитанника.</w:t>
            </w:r>
            <w:proofErr w:type="gramEnd"/>
          </w:p>
          <w:p w:rsidR="002368FB" w:rsidRPr="00EF1969" w:rsidRDefault="002368FB" w:rsidP="002368FB">
            <w:pPr>
              <w:pStyle w:val="ad"/>
            </w:pPr>
            <w:r w:rsidRPr="00EF1969">
              <w:t>Органами ученическог</w:t>
            </w:r>
            <w:r>
              <w:t>о самоуправления являются: детско-юношеская организация «Сполох».</w:t>
            </w:r>
          </w:p>
          <w:p w:rsidR="002368FB" w:rsidRPr="00EF1969" w:rsidRDefault="002368FB" w:rsidP="002368FB">
            <w:pPr>
              <w:pStyle w:val="ad"/>
              <w:rPr>
                <w:rStyle w:val="FontStyle12"/>
                <w:sz w:val="24"/>
                <w:szCs w:val="24"/>
              </w:rPr>
            </w:pPr>
            <w:r w:rsidRPr="00EF1969">
              <w:rPr>
                <w:rStyle w:val="FontStyle12"/>
                <w:sz w:val="24"/>
                <w:szCs w:val="24"/>
              </w:rPr>
              <w:t xml:space="preserve">       Выборные </w:t>
            </w:r>
            <w:r>
              <w:rPr>
                <w:rStyle w:val="FontStyle12"/>
                <w:sz w:val="24"/>
                <w:szCs w:val="24"/>
              </w:rPr>
              <w:t xml:space="preserve">собрания  </w:t>
            </w:r>
            <w:r w:rsidRPr="00EF1969">
              <w:rPr>
                <w:rStyle w:val="FontStyle12"/>
                <w:sz w:val="24"/>
                <w:szCs w:val="24"/>
              </w:rPr>
              <w:t xml:space="preserve"> Совета атаманов школы, класса, помощников атаманов проводятся в торжественной обстановке на Большом Круге.</w:t>
            </w:r>
          </w:p>
          <w:p w:rsidR="002368FB" w:rsidRPr="00EF1969" w:rsidRDefault="002368FB" w:rsidP="002368FB">
            <w:pPr>
              <w:pStyle w:val="ad"/>
              <w:rPr>
                <w:rStyle w:val="FontStyle12"/>
                <w:sz w:val="24"/>
                <w:szCs w:val="24"/>
              </w:rPr>
            </w:pPr>
            <w:r w:rsidRPr="00EF1969">
              <w:rPr>
                <w:rStyle w:val="FontStyle12"/>
                <w:sz w:val="24"/>
                <w:szCs w:val="24"/>
              </w:rPr>
              <w:t xml:space="preserve">Атаманы класса, помощники избираются большинством голосов путем открытого голосования на выборном собрании класса – Малом Круге. </w:t>
            </w:r>
          </w:p>
          <w:p w:rsidR="002368FB" w:rsidRDefault="002368FB" w:rsidP="002368FB">
            <w:pPr>
              <w:pStyle w:val="21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EF1969">
              <w:rPr>
                <w:rFonts w:ascii="Times New Roman" w:hAnsi="Times New Roman"/>
                <w:sz w:val="24"/>
                <w:szCs w:val="24"/>
              </w:rPr>
              <w:t>Малый Круг проводится по мере необходимости, но не реже 1 раза в четверть. Торжественно проводится круг класса, на котором избирается атаман и помощники атамана класса, празднуются мероприятия, приуроченные к памятным датам.</w:t>
            </w:r>
            <w:r w:rsidRPr="00EF1969">
              <w:rPr>
                <w:rFonts w:ascii="Times New Roman" w:hAnsi="Times New Roman"/>
                <w:sz w:val="24"/>
                <w:szCs w:val="24"/>
              </w:rPr>
              <w:br/>
              <w:t xml:space="preserve">Большой  Круг школы проводится по мере необходимости, но не реже 2 раз в год. Торжественно проводится Круг школы, на котором избирается атаман и помощники атамана школы, писарь, знаменосец, знаменная группа (почетный караул), проводится торжественный прием в </w:t>
            </w:r>
            <w:proofErr w:type="spellStart"/>
            <w:r w:rsidRPr="00EF1969">
              <w:rPr>
                <w:rFonts w:ascii="Times New Roman" w:hAnsi="Times New Roman"/>
                <w:sz w:val="24"/>
                <w:szCs w:val="24"/>
              </w:rPr>
              <w:t>казачата.</w:t>
            </w:r>
            <w:r>
              <w:rPr>
                <w:rFonts w:ascii="Times New Roman" w:hAnsi="Times New Roman"/>
                <w:sz w:val="24"/>
                <w:szCs w:val="24"/>
              </w:rPr>
              <w:t>\</w:t>
            </w:r>
            <w:proofErr w:type="spellEnd"/>
          </w:p>
          <w:p w:rsidR="002368FB" w:rsidRPr="00EF1969" w:rsidRDefault="002368FB" w:rsidP="002368FB">
            <w:pPr>
              <w:pStyle w:val="21"/>
              <w:ind w:firstLine="709"/>
              <w:rPr>
                <w:bCs/>
                <w:sz w:val="24"/>
                <w:szCs w:val="24"/>
              </w:rPr>
            </w:pPr>
            <w:r w:rsidRPr="00EF1969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54202" w:rsidRPr="00EF1969" w:rsidRDefault="00454202" w:rsidP="002368FB">
            <w:pPr>
              <w:pStyle w:val="21"/>
              <w:ind w:firstLine="709"/>
              <w:rPr>
                <w:bCs/>
                <w:sz w:val="24"/>
                <w:szCs w:val="24"/>
              </w:rPr>
            </w:pPr>
          </w:p>
        </w:tc>
      </w:tr>
      <w:tr w:rsidR="00454202" w:rsidRPr="00EF1969" w:rsidTr="002C0ADE">
        <w:tc>
          <w:tcPr>
            <w:tcW w:w="1414" w:type="dxa"/>
          </w:tcPr>
          <w:p w:rsidR="00454202" w:rsidRPr="00EF1969" w:rsidRDefault="00454202" w:rsidP="002C0ADE">
            <w:pPr>
              <w:rPr>
                <w:b/>
                <w:bCs/>
              </w:rPr>
            </w:pPr>
            <w:r w:rsidRPr="00EF1969">
              <w:rPr>
                <w:b/>
                <w:bCs/>
              </w:rPr>
              <w:t>7.4.</w:t>
            </w:r>
            <w:r w:rsidRPr="00EF1969">
              <w:t xml:space="preserve"> Наличие и эффективность использования материально-технической базы для </w:t>
            </w:r>
            <w:proofErr w:type="spellStart"/>
            <w:r w:rsidRPr="00EF1969">
              <w:t>внеучебной</w:t>
            </w:r>
            <w:proofErr w:type="spellEnd"/>
            <w:r w:rsidRPr="00EF1969">
              <w:t xml:space="preserve"> работы с </w:t>
            </w:r>
            <w:proofErr w:type="gramStart"/>
            <w:r w:rsidRPr="00EF1969">
              <w:t>обучающимися</w:t>
            </w:r>
            <w:proofErr w:type="gramEnd"/>
          </w:p>
        </w:tc>
        <w:tc>
          <w:tcPr>
            <w:tcW w:w="9012" w:type="dxa"/>
          </w:tcPr>
          <w:p w:rsidR="002368FB" w:rsidRPr="00EF1969" w:rsidRDefault="00454202" w:rsidP="002368FB">
            <w:pPr>
              <w:jc w:val="both"/>
              <w:rPr>
                <w:color w:val="000000"/>
                <w:shd w:val="clear" w:color="auto" w:fill="FFFFFF"/>
              </w:rPr>
            </w:pPr>
            <w:r w:rsidRPr="00EF1969">
              <w:rPr>
                <w:color w:val="000000"/>
                <w:shd w:val="clear" w:color="auto" w:fill="FFFFFF"/>
              </w:rPr>
              <w:t xml:space="preserve">   </w:t>
            </w:r>
            <w:r w:rsidR="002368FB" w:rsidRPr="00EF1969">
              <w:rPr>
                <w:color w:val="000000"/>
                <w:shd w:val="clear" w:color="auto" w:fill="FFFFFF"/>
              </w:rPr>
              <w:t xml:space="preserve">         Для проведения воспитательной работы в образовательной организации  функционируют учебные кабинеты (15), актовый зал, кабинет психолога, спортивный зал, библиотека, кабинет информатики с выходом в </w:t>
            </w:r>
            <w:r w:rsidR="002368FB">
              <w:rPr>
                <w:color w:val="000000"/>
                <w:shd w:val="clear" w:color="auto" w:fill="FFFFFF"/>
              </w:rPr>
              <w:t>Интернет, школьный музей</w:t>
            </w:r>
            <w:proofErr w:type="gramStart"/>
            <w:r w:rsidR="002368FB">
              <w:rPr>
                <w:color w:val="000000"/>
                <w:shd w:val="clear" w:color="auto" w:fill="FFFFFF"/>
              </w:rPr>
              <w:t xml:space="preserve"> </w:t>
            </w:r>
            <w:r w:rsidR="002368FB" w:rsidRPr="00EF1969">
              <w:rPr>
                <w:color w:val="000000"/>
                <w:shd w:val="clear" w:color="auto" w:fill="FFFFFF"/>
              </w:rPr>
              <w:t>.</w:t>
            </w:r>
            <w:proofErr w:type="gramEnd"/>
            <w:r w:rsidR="002368FB" w:rsidRPr="00EF1969">
              <w:rPr>
                <w:color w:val="000000"/>
                <w:shd w:val="clear" w:color="auto" w:fill="FFFFFF"/>
              </w:rPr>
              <w:t xml:space="preserve"> </w:t>
            </w:r>
          </w:p>
          <w:p w:rsidR="002368FB" w:rsidRPr="00EF1969" w:rsidRDefault="002368FB" w:rsidP="002368FB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EF1969">
              <w:rPr>
                <w:color w:val="000000"/>
                <w:shd w:val="clear" w:color="auto" w:fill="FFFFFF"/>
              </w:rPr>
              <w:t xml:space="preserve"> На территории образовательной организации имеется спортивная площадка, футбольное поле. </w:t>
            </w:r>
          </w:p>
          <w:p w:rsidR="002368FB" w:rsidRPr="00EF1969" w:rsidRDefault="002368FB" w:rsidP="002368FB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EF1969">
              <w:rPr>
                <w:color w:val="000000"/>
                <w:shd w:val="clear" w:color="auto" w:fill="FFFFFF"/>
              </w:rPr>
              <w:t xml:space="preserve">Все помещения для организации внеурочной работы оборудованы и отвечают требованиям стандарта. Все кабинеты и помещения эффективно используются для проведения различных мероприятий и организации работы творческих объединений, спортивных секций, репетиций. В библиотеке имеется достаточное количество методической литературы.  </w:t>
            </w:r>
            <w:r w:rsidRPr="00EF1969">
              <w:rPr>
                <w:color w:val="000000"/>
                <w:shd w:val="clear" w:color="auto" w:fill="FFFFFF"/>
              </w:rPr>
              <w:br/>
              <w:t>Воспитательная работа проводится на основе годового плана воспитательной работы образовательной организации, планов классных руководителей, плана работы школьной библиотеки, плана внеурочной деятельности, различных тематических пла</w:t>
            </w:r>
            <w:r>
              <w:rPr>
                <w:color w:val="000000"/>
                <w:shd w:val="clear" w:color="auto" w:fill="FFFFFF"/>
              </w:rPr>
              <w:t>нов, детского объединения «Сполох</w:t>
            </w:r>
            <w:r w:rsidRPr="00EF1969">
              <w:rPr>
                <w:color w:val="000000"/>
                <w:shd w:val="clear" w:color="auto" w:fill="FFFFFF"/>
              </w:rPr>
              <w:t xml:space="preserve">»,  планов Совета профилактики, планов профилактики употребления ПАВ, профилактики безнадзорности и правонарушений среди подростков, здоровья, программы  детского оздоровительного лагеря с дневным пребыванием детей. </w:t>
            </w:r>
          </w:p>
          <w:p w:rsidR="00454202" w:rsidRPr="00EF1969" w:rsidRDefault="00454202" w:rsidP="002368FB">
            <w:pPr>
              <w:jc w:val="both"/>
              <w:rPr>
                <w:color w:val="000000"/>
                <w:shd w:val="clear" w:color="auto" w:fill="FFFFFF"/>
              </w:rPr>
            </w:pPr>
            <w:r w:rsidRPr="00EF1969">
              <w:rPr>
                <w:color w:val="000000"/>
                <w:shd w:val="clear" w:color="auto" w:fill="FFFFFF"/>
              </w:rPr>
              <w:t xml:space="preserve">      </w:t>
            </w:r>
          </w:p>
        </w:tc>
      </w:tr>
      <w:tr w:rsidR="00454202" w:rsidRPr="00EF1969" w:rsidTr="002C0ADE">
        <w:tc>
          <w:tcPr>
            <w:tcW w:w="10426" w:type="dxa"/>
            <w:gridSpan w:val="2"/>
          </w:tcPr>
          <w:p w:rsidR="00454202" w:rsidRPr="00EF1969" w:rsidRDefault="00454202" w:rsidP="002C0ADE">
            <w:pPr>
              <w:ind w:firstLine="709"/>
              <w:jc w:val="both"/>
              <w:rPr>
                <w:bCs/>
              </w:rPr>
            </w:pPr>
            <w:r w:rsidRPr="00EF1969">
              <w:rPr>
                <w:bCs/>
              </w:rPr>
              <w:t xml:space="preserve">Б. Самооценка организации воспитательной работы с </w:t>
            </w:r>
            <w:proofErr w:type="gramStart"/>
            <w:r w:rsidRPr="00EF1969">
              <w:rPr>
                <w:bCs/>
              </w:rPr>
              <w:t>обучающимися</w:t>
            </w:r>
            <w:proofErr w:type="gramEnd"/>
            <w:r w:rsidRPr="00EF1969">
              <w:rPr>
                <w:bCs/>
              </w:rPr>
              <w:t xml:space="preserve"> и формирования стимулов развития личности:</w:t>
            </w:r>
          </w:p>
          <w:p w:rsidR="00454202" w:rsidRPr="00EF1969" w:rsidRDefault="00454202" w:rsidP="002C0ADE">
            <w:pPr>
              <w:ind w:firstLine="709"/>
              <w:jc w:val="both"/>
              <w:rPr>
                <w:bCs/>
              </w:rPr>
            </w:pPr>
          </w:p>
        </w:tc>
      </w:tr>
      <w:tr w:rsidR="00454202" w:rsidRPr="00EF1969" w:rsidTr="002C0ADE">
        <w:tc>
          <w:tcPr>
            <w:tcW w:w="1414" w:type="dxa"/>
          </w:tcPr>
          <w:p w:rsidR="00454202" w:rsidRPr="00EF1969" w:rsidRDefault="00454202" w:rsidP="002C0ADE">
            <w:pPr>
              <w:rPr>
                <w:b/>
                <w:bCs/>
              </w:rPr>
            </w:pPr>
            <w:r w:rsidRPr="00EF1969">
              <w:t>7.5.Использование возможностей учебно-воспитательного процесса в целях воспитания</w:t>
            </w:r>
          </w:p>
        </w:tc>
        <w:tc>
          <w:tcPr>
            <w:tcW w:w="9012" w:type="dxa"/>
          </w:tcPr>
          <w:p w:rsidR="002368FB" w:rsidRPr="00EF1969" w:rsidRDefault="002368FB" w:rsidP="002368FB">
            <w:pPr>
              <w:pStyle w:val="ad"/>
            </w:pPr>
            <w:r w:rsidRPr="00EF1969">
              <w:t xml:space="preserve">В процессе обучения в образовательной организации создаются благоприятные условия для непрерывного развития личности ребёнка, формирования его духовно- нравственных качеств.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Воспитательный аспект реализуется на уроках, внеклассных и внешкольных мероприятиях, классных часах, при проведении экскурсий. На уроках в постоянном общении с учителем и сверстниками формируется нравственность ребёнка, обогащается его жизненный опыт. </w:t>
            </w:r>
            <w:r w:rsidRPr="00EF1969">
              <w:lastRenderedPageBreak/>
              <w:t xml:space="preserve">На уроке взаимодействуют все основные элементы воспитательного процесса: цель, содержание, методы, организация. Воспитывает весь процесс обучения на уроке.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В течение года проводятся опросы обучающихся, родителей, учителей по вопросам обучения и воспитания.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Классные руководители заполняют карту воспитанности. </w:t>
            </w:r>
          </w:p>
          <w:p w:rsidR="002368FB" w:rsidRPr="00EF1969" w:rsidRDefault="002368FB" w:rsidP="002368FB">
            <w:pPr>
              <w:ind w:firstLine="709"/>
              <w:contextualSpacing/>
              <w:jc w:val="both"/>
              <w:rPr>
                <w:bCs/>
              </w:rPr>
            </w:pPr>
            <w:r w:rsidRPr="00EF1969">
              <w:rPr>
                <w:bCs/>
              </w:rPr>
              <w:t>В соответст</w:t>
            </w:r>
            <w:r>
              <w:rPr>
                <w:bCs/>
              </w:rPr>
              <w:t>вии с воспитательной программой</w:t>
            </w:r>
            <w:r w:rsidRPr="00EF1969">
              <w:rPr>
                <w:bCs/>
              </w:rPr>
              <w:t xml:space="preserve"> вся воспитательная деятельность образовательной организации осуществляется по основным направлениям, результаты которых отвечают современным требованиям:</w:t>
            </w:r>
          </w:p>
          <w:p w:rsidR="002368FB" w:rsidRPr="00EF1969" w:rsidRDefault="002368FB" w:rsidP="002368FB">
            <w:pPr>
              <w:contextualSpacing/>
              <w:jc w:val="both"/>
            </w:pPr>
            <w:r w:rsidRPr="00EF1969">
              <w:rPr>
                <w:bCs/>
              </w:rPr>
              <w:t>-</w:t>
            </w:r>
            <w:r w:rsidRPr="00EF1969">
              <w:t xml:space="preserve"> Гражданско-патриотическое</w:t>
            </w:r>
          </w:p>
          <w:p w:rsidR="002368FB" w:rsidRPr="00EF1969" w:rsidRDefault="002368FB" w:rsidP="002368FB">
            <w:pPr>
              <w:contextualSpacing/>
              <w:jc w:val="both"/>
            </w:pPr>
            <w:r w:rsidRPr="00EF1969">
              <w:rPr>
                <w:bCs/>
              </w:rPr>
              <w:t>-</w:t>
            </w:r>
            <w:r w:rsidRPr="00EF1969">
              <w:t xml:space="preserve"> Нравственное и духовное воспитание</w:t>
            </w:r>
          </w:p>
          <w:p w:rsidR="002368FB" w:rsidRPr="00EF1969" w:rsidRDefault="002368FB" w:rsidP="002368FB">
            <w:pPr>
              <w:contextualSpacing/>
              <w:jc w:val="both"/>
            </w:pPr>
            <w:r w:rsidRPr="00EF1969">
              <w:t>- Воспитание положительного отношения к труду и творчеству</w:t>
            </w:r>
          </w:p>
          <w:p w:rsidR="002368FB" w:rsidRPr="00EF1969" w:rsidRDefault="002368FB" w:rsidP="002368FB">
            <w:pPr>
              <w:contextualSpacing/>
              <w:jc w:val="both"/>
            </w:pPr>
            <w:r w:rsidRPr="00EF1969">
              <w:t>- Интеллектуальное воспитание</w:t>
            </w:r>
          </w:p>
          <w:p w:rsidR="002368FB" w:rsidRPr="00EF1969" w:rsidRDefault="002368FB" w:rsidP="002368FB">
            <w:pPr>
              <w:contextualSpacing/>
              <w:jc w:val="both"/>
            </w:pPr>
            <w:r w:rsidRPr="00EF1969">
              <w:t xml:space="preserve">- </w:t>
            </w:r>
            <w:proofErr w:type="spellStart"/>
            <w:r w:rsidRPr="00EF1969">
              <w:t>Здоровьесберегающее</w:t>
            </w:r>
            <w:proofErr w:type="spellEnd"/>
            <w:r w:rsidRPr="00EF1969">
              <w:t xml:space="preserve"> воспитание</w:t>
            </w:r>
          </w:p>
          <w:p w:rsidR="002368FB" w:rsidRPr="00EF1969" w:rsidRDefault="002368FB" w:rsidP="002368FB">
            <w:pPr>
              <w:contextualSpacing/>
              <w:jc w:val="both"/>
            </w:pPr>
            <w:r w:rsidRPr="00EF1969">
              <w:t xml:space="preserve">- </w:t>
            </w:r>
            <w:proofErr w:type="spellStart"/>
            <w:r w:rsidRPr="00EF1969">
              <w:t>Социокультурное</w:t>
            </w:r>
            <w:proofErr w:type="spellEnd"/>
            <w:r w:rsidRPr="00EF1969">
              <w:t xml:space="preserve"> и </w:t>
            </w:r>
            <w:proofErr w:type="spellStart"/>
            <w:r w:rsidRPr="00EF1969">
              <w:t>медиакультурное</w:t>
            </w:r>
            <w:proofErr w:type="spellEnd"/>
            <w:r w:rsidRPr="00EF1969">
              <w:t xml:space="preserve"> воспитание</w:t>
            </w:r>
          </w:p>
          <w:p w:rsidR="002368FB" w:rsidRPr="00EF1969" w:rsidRDefault="002368FB" w:rsidP="002368FB">
            <w:pPr>
              <w:contextualSpacing/>
              <w:jc w:val="both"/>
            </w:pPr>
            <w:r w:rsidRPr="00EF1969">
              <w:t xml:space="preserve">- </w:t>
            </w:r>
            <w:proofErr w:type="spellStart"/>
            <w:r w:rsidRPr="00EF1969">
              <w:t>Культуротворческое</w:t>
            </w:r>
            <w:proofErr w:type="spellEnd"/>
            <w:r w:rsidRPr="00EF1969">
              <w:t xml:space="preserve"> и эстетическое воспитание</w:t>
            </w:r>
          </w:p>
          <w:p w:rsidR="002368FB" w:rsidRPr="00EF1969" w:rsidRDefault="002368FB" w:rsidP="002368FB">
            <w:pPr>
              <w:contextualSpacing/>
              <w:jc w:val="both"/>
            </w:pPr>
            <w:r w:rsidRPr="00EF1969">
              <w:t>- Правовое воспитание и культура безопасности</w:t>
            </w:r>
          </w:p>
          <w:p w:rsidR="002368FB" w:rsidRPr="00EF1969" w:rsidRDefault="002368FB" w:rsidP="002368FB">
            <w:pPr>
              <w:contextualSpacing/>
              <w:jc w:val="both"/>
            </w:pPr>
            <w:r w:rsidRPr="00EF1969">
              <w:t>- Воспитание семейных ценностей</w:t>
            </w:r>
          </w:p>
          <w:p w:rsidR="002368FB" w:rsidRPr="00EF1969" w:rsidRDefault="002368FB" w:rsidP="002368FB">
            <w:pPr>
              <w:contextualSpacing/>
              <w:jc w:val="both"/>
            </w:pPr>
            <w:r w:rsidRPr="00EF1969">
              <w:t>- Формирование коммуникативной культуры</w:t>
            </w:r>
          </w:p>
          <w:p w:rsidR="002368FB" w:rsidRPr="00EF1969" w:rsidRDefault="002368FB" w:rsidP="002368FB">
            <w:pPr>
              <w:contextualSpacing/>
              <w:jc w:val="both"/>
              <w:rPr>
                <w:bCs/>
              </w:rPr>
            </w:pPr>
            <w:r w:rsidRPr="00EF1969">
              <w:t>- Экологическое воспитание</w:t>
            </w:r>
          </w:p>
          <w:p w:rsidR="002368FB" w:rsidRPr="00EF1969" w:rsidRDefault="002368FB" w:rsidP="002368FB">
            <w:r w:rsidRPr="00EF1969">
              <w:t xml:space="preserve">1.Гражданско-патриотическое: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Цель: создание условий для формирования ответственного отношения к своей семье, обществу, людям, гражданско-патриотической компетентности, приобретение опыта участия в общественной жизни, гражданских инициативах, социально значимых проектах.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Основные мероприятия данного направления:</w:t>
            </w:r>
          </w:p>
          <w:p w:rsidR="002368FB" w:rsidRPr="00EF1969" w:rsidRDefault="002368FB" w:rsidP="002368FB">
            <w:pPr>
              <w:pStyle w:val="ad"/>
            </w:pPr>
            <w:proofErr w:type="spellStart"/>
            <w:r w:rsidRPr="00EF1969">
              <w:t>деятельность</w:t>
            </w:r>
            <w:r>
              <w:t>детской</w:t>
            </w:r>
            <w:proofErr w:type="spellEnd"/>
            <w:r>
              <w:t xml:space="preserve"> казачьей организации «Сполох</w:t>
            </w:r>
            <w:r w:rsidRPr="00EF1969">
              <w:t>»;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уроки му</w:t>
            </w:r>
            <w:r>
              <w:t xml:space="preserve">жества: «Есть такая </w:t>
            </w:r>
            <w:proofErr w:type="spellStart"/>
            <w:proofErr w:type="gramStart"/>
            <w:r>
              <w:t>профессия-Родину</w:t>
            </w:r>
            <w:proofErr w:type="spellEnd"/>
            <w:proofErr w:type="gramEnd"/>
            <w:r>
              <w:t xml:space="preserve"> защищать», «День Героев Отечества</w:t>
            </w:r>
            <w:r w:rsidRPr="00EF1969">
              <w:t>» и др.;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районные и областные экскурсии в музеи;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конкурс патриотическо</w:t>
            </w:r>
            <w:r>
              <w:t>й песни «Песня-помощник бойца</w:t>
            </w:r>
            <w:r w:rsidRPr="00EF1969">
              <w:t>», «Гвоздики отечества»;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Районный цикл военно-спортивных игр: «Орлёнок», «Зарница»</w:t>
            </w:r>
          </w:p>
          <w:p w:rsidR="002368FB" w:rsidRPr="002B5C7C" w:rsidRDefault="002368FB" w:rsidP="002368FB">
            <w:pPr>
              <w:pStyle w:val="ad"/>
            </w:pPr>
            <w:r w:rsidRPr="00EF1969">
              <w:t>Вахта Памяти, митинги;</w:t>
            </w:r>
            <w:r w:rsidRPr="00EF1969">
              <w:rPr>
                <w:color w:val="000000"/>
              </w:rPr>
              <w:br/>
              <w:t xml:space="preserve">военно-спортивные соревнования "Донцы-молодцы", "Удалой казачок";  </w:t>
            </w:r>
          </w:p>
          <w:p w:rsidR="002368FB" w:rsidRPr="00EF1969" w:rsidRDefault="002368FB" w:rsidP="002368FB">
            <w:pPr>
              <w:pStyle w:val="ad"/>
              <w:rPr>
                <w:color w:val="000000"/>
              </w:rPr>
            </w:pPr>
            <w:r w:rsidRPr="00EF1969">
              <w:rPr>
                <w:color w:val="000000"/>
              </w:rPr>
              <w:t>казачьи игры «</w:t>
            </w:r>
            <w:proofErr w:type="spellStart"/>
            <w:r w:rsidRPr="00EF1969">
              <w:rPr>
                <w:color w:val="000000"/>
              </w:rPr>
              <w:t>Шермиции</w:t>
            </w:r>
            <w:proofErr w:type="spellEnd"/>
            <w:r w:rsidRPr="00EF1969">
              <w:rPr>
                <w:color w:val="000000"/>
              </w:rPr>
              <w:t xml:space="preserve">»;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встречи с Ветеранами ВОВ и тружениками тыла;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акции: </w:t>
            </w:r>
            <w:proofErr w:type="gramStart"/>
            <w:r w:rsidRPr="00EF1969">
              <w:t>«Посылка солдату», «Ветеран живёт рядом»,</w:t>
            </w:r>
            <w:r w:rsidRPr="00EF1969">
              <w:rPr>
                <w:shd w:val="clear" w:color="auto" w:fill="FFFFFF"/>
              </w:rPr>
              <w:t xml:space="preserve"> «Я – гражданин России», областная акция «Быть добру», «Тепло наших рук», «Марафон добра» и другие.</w:t>
            </w:r>
            <w:proofErr w:type="gramEnd"/>
          </w:p>
          <w:p w:rsidR="002368FB" w:rsidRPr="00EF1969" w:rsidRDefault="002368FB" w:rsidP="002368FB">
            <w:pPr>
              <w:pStyle w:val="ad"/>
            </w:pPr>
            <w:r w:rsidRPr="00EF1969">
              <w:t xml:space="preserve">2.Нравственное и духовное воспитание: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Цель: создание условий для развития внимательного и чуткого отношения к людям, культуры поведения, чувства долга и чести, уважения человеческого достоинства, приобщения к общечеловеческим ценностям.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Классные часы;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Тематические беседы;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Акции;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Вечера памяти;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Обсуждение просмотренных художественных фильмов, телепередач и т.д.;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Экскурсии, знакомство с историей своей малой родины;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Дискуссии по нравственной тематике;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Шефская работа: оказание помощи нуждающимся ветеранам ВОВ, детям             концлагеря, инвалидам;</w:t>
            </w:r>
          </w:p>
          <w:p w:rsidR="002368FB" w:rsidRPr="00EF1969" w:rsidRDefault="002368FB" w:rsidP="002368FB">
            <w:pPr>
              <w:pStyle w:val="ad"/>
            </w:pPr>
            <w:r w:rsidRPr="00EF1969">
              <w:lastRenderedPageBreak/>
              <w:t xml:space="preserve">Дебаты и дискуссии по нравственной тематике.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3.Воспитание положительного отношения к труду и творчеству: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Цель: создание условий для </w:t>
            </w:r>
            <w:proofErr w:type="spellStart"/>
            <w:r w:rsidRPr="00EF1969">
              <w:t>воспитаниядобросовестного</w:t>
            </w:r>
            <w:proofErr w:type="spellEnd"/>
            <w:r w:rsidRPr="00EF1969">
              <w:t xml:space="preserve">, ответственного, дисциплинированного человека – труженика, формирование позитивного отношения к труду, воспитание трудолюбия, развитие трудовых навыков.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Основные мероприятия: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Объединения дополнительного образования;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Классные часы по профориентации;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Тематические беседы;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Трудовые десанты;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Проектная деятельность;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Конкурсы рисунков, сочинений;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Организация дежурства в классе, по школе;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Творческие конкурсы, фестивали;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Экскурсии на предприятия, на рабочие места;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Встреча с интересными людьми, с представителями семейных династий;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Ярмарка профессий;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Работа трудовых отрядов старшеклассников.</w:t>
            </w:r>
          </w:p>
          <w:p w:rsidR="002368FB" w:rsidRPr="00EF1969" w:rsidRDefault="002368FB" w:rsidP="002368FB">
            <w:pPr>
              <w:pStyle w:val="ad"/>
            </w:pPr>
          </w:p>
          <w:p w:rsidR="002368FB" w:rsidRPr="00EF1969" w:rsidRDefault="002368FB" w:rsidP="002368FB">
            <w:pPr>
              <w:pStyle w:val="ad"/>
            </w:pPr>
            <w:r w:rsidRPr="00EF1969">
              <w:t xml:space="preserve">4.Интеллектуальное воспитание: </w:t>
            </w:r>
          </w:p>
          <w:p w:rsidR="002368FB" w:rsidRPr="00EF1969" w:rsidRDefault="002368FB" w:rsidP="002368FB">
            <w:pPr>
              <w:pStyle w:val="ad"/>
            </w:pPr>
            <w:proofErr w:type="spellStart"/>
            <w:r w:rsidRPr="00EF1969">
              <w:t>Цель</w:t>
            </w:r>
            <w:proofErr w:type="gramStart"/>
            <w:r w:rsidRPr="00EF1969">
              <w:t>:с</w:t>
            </w:r>
            <w:proofErr w:type="gramEnd"/>
            <w:r w:rsidRPr="00EF1969">
              <w:t>оздание</w:t>
            </w:r>
            <w:proofErr w:type="spellEnd"/>
            <w:r w:rsidRPr="00EF1969">
              <w:t xml:space="preserve"> условий </w:t>
            </w:r>
            <w:proofErr w:type="spellStart"/>
            <w:r w:rsidRPr="00EF1969">
              <w:t>дляразвития</w:t>
            </w:r>
            <w:proofErr w:type="spellEnd"/>
            <w:r w:rsidRPr="00EF1969">
              <w:t xml:space="preserve"> умственного потенциала школьников, формирования современного мышления и коммуникаций, самостоятельности, способности применения полученных знаний в различных сферах деятельности (проектной, исследовательской и т.д.).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Основные мероприятия: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Объединения дополнительного образования;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Реализация программы «Одаренные дети»;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Классные часы;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Тематические беседы;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Часы общения;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Предметные олимпиады;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Предметные недели;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Интеллектуальные игры;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Уроки;</w:t>
            </w:r>
          </w:p>
          <w:p w:rsidR="002368FB" w:rsidRDefault="002368FB" w:rsidP="002368FB">
            <w:pPr>
              <w:pStyle w:val="ad"/>
            </w:pPr>
            <w:r w:rsidRPr="00EF1969">
              <w:t xml:space="preserve">Проектная деятельность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Интеллектуальные марафоны;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Творческие лаборатории;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Творческие конкурсы.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5.Здоровьесберегающее воспитание: </w:t>
            </w:r>
          </w:p>
          <w:p w:rsidR="002368FB" w:rsidRPr="00EF1969" w:rsidRDefault="002368FB" w:rsidP="002368FB">
            <w:pPr>
              <w:pStyle w:val="ad"/>
            </w:pPr>
            <w:proofErr w:type="gramStart"/>
            <w:r w:rsidRPr="00EF1969">
              <w:t xml:space="preserve">Цель: создание условий для формирования у </w:t>
            </w:r>
            <w:r>
              <w:t>об</w:t>
            </w:r>
            <w:r w:rsidRPr="00EF1969">
              <w:t>уча</w:t>
            </w:r>
            <w:r>
              <w:t>ю</w:t>
            </w:r>
            <w:r w:rsidRPr="00EF1969">
              <w:t>щихся понимания ценности здоровья, освоение норм и образцов здорового образа жизни, обеспечение правильного физического развития, включенность детей и подростков в занятия современными видами спорта.</w:t>
            </w:r>
            <w:proofErr w:type="gramEnd"/>
          </w:p>
          <w:p w:rsidR="002368FB" w:rsidRPr="00EF1969" w:rsidRDefault="002368FB" w:rsidP="002368FB">
            <w:pPr>
              <w:pStyle w:val="ad"/>
            </w:pPr>
            <w:r w:rsidRPr="00EF1969">
              <w:t xml:space="preserve">Основные мероприятия: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Дни здоровья;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Физкультминутки на уроках;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Подвижные игры</w:t>
            </w:r>
            <w:r>
              <w:t xml:space="preserve"> на перемене</w:t>
            </w:r>
            <w:proofErr w:type="gramStart"/>
            <w:r>
              <w:t xml:space="preserve"> </w:t>
            </w:r>
            <w:r w:rsidRPr="00EF1969">
              <w:t>;</w:t>
            </w:r>
            <w:proofErr w:type="gramEnd"/>
          </w:p>
          <w:p w:rsidR="002368FB" w:rsidRPr="00EF1969" w:rsidRDefault="002368FB" w:rsidP="002368FB">
            <w:pPr>
              <w:pStyle w:val="ad"/>
            </w:pPr>
            <w:r w:rsidRPr="00EF1969">
              <w:t>Работа спортивных секций;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Районные, классные и общешкольные спортивные соревнования;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Акции;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Агитбригады;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Тематические классные часы и беседы;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Совместная работа с учреждениями здравоохранения и органами внутренних дел;</w:t>
            </w:r>
          </w:p>
          <w:p w:rsidR="002368FB" w:rsidRPr="00EF1969" w:rsidRDefault="002368FB" w:rsidP="002368FB">
            <w:pPr>
              <w:pStyle w:val="ad"/>
            </w:pPr>
            <w:r>
              <w:t>Встречи с работниками СВА</w:t>
            </w:r>
            <w:r w:rsidRPr="00EF1969">
              <w:t>;</w:t>
            </w:r>
          </w:p>
          <w:p w:rsidR="002368FB" w:rsidRPr="00EF1969" w:rsidRDefault="002368FB" w:rsidP="002368FB">
            <w:pPr>
              <w:pStyle w:val="ad"/>
            </w:pPr>
            <w:r w:rsidRPr="00EF1969">
              <w:lastRenderedPageBreak/>
              <w:t>Родительские собрания;</w:t>
            </w:r>
          </w:p>
          <w:p w:rsidR="002368FB" w:rsidRPr="00EF1969" w:rsidRDefault="002368FB" w:rsidP="002368FB">
            <w:pPr>
              <w:pStyle w:val="ad"/>
            </w:pPr>
            <w:r>
              <w:t>«Веселые старты»</w:t>
            </w:r>
            <w:r w:rsidRPr="00EF1969">
              <w:t>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Районные палаточные лагеря (Казачьи сборы);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Оформление стендов;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Проектная деятельность;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Дискуссии на темы ЗОЖ.</w:t>
            </w:r>
          </w:p>
          <w:p w:rsidR="002368FB" w:rsidRPr="00EF1969" w:rsidRDefault="002368FB" w:rsidP="002368FB">
            <w:pPr>
              <w:pStyle w:val="ad"/>
            </w:pPr>
          </w:p>
          <w:p w:rsidR="002368FB" w:rsidRPr="00EF1969" w:rsidRDefault="002368FB" w:rsidP="002368FB">
            <w:pPr>
              <w:pStyle w:val="ad"/>
            </w:pPr>
            <w:r w:rsidRPr="00EF1969">
              <w:t xml:space="preserve">6.Социокультурное и </w:t>
            </w:r>
            <w:proofErr w:type="spellStart"/>
            <w:r w:rsidRPr="00EF1969">
              <w:t>медиакультурное</w:t>
            </w:r>
            <w:proofErr w:type="spellEnd"/>
            <w:r w:rsidRPr="00EF1969">
              <w:t xml:space="preserve"> воспитание: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Цель: создание условий для развития социального партнерства и толерантного отношения друг к другу, приобретение опыта участия в социально значимых проектах.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Основные мероприятия: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Тематические праздник</w:t>
            </w:r>
            <w:r>
              <w:t>и: День пожилого человека и др.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Проектная деятельность;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Работа трудового отряда старшеклассников;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Классные часы, беседы по профориентации;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Выпуск школьной газеты;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Интернет-сайты, сообщества;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Конкурс фотографий;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Встреча поколений.</w:t>
            </w:r>
          </w:p>
          <w:p w:rsidR="002368FB" w:rsidRPr="00EF1969" w:rsidRDefault="002368FB" w:rsidP="002368FB">
            <w:pPr>
              <w:pStyle w:val="ad"/>
            </w:pPr>
          </w:p>
          <w:p w:rsidR="002368FB" w:rsidRPr="00EF1969" w:rsidRDefault="002368FB" w:rsidP="002368FB">
            <w:pPr>
              <w:pStyle w:val="ad"/>
            </w:pPr>
            <w:r w:rsidRPr="00EF1969">
              <w:t xml:space="preserve">7.Культуротворческое и эстетическое воспитание: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Цель: создание условий для формирования способности к эмоциональному восприятию прекрасного, формирования аккуратности, эстетического вкуса,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раскрытия потенциала каждого ребенка во внеурочное время с предоставлением возможности реализовать себя посредством какой-либо деятельности, организация  культурного досуга обучающихся.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Основные мероприятия: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Объединения дополнительного образования;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Работа спортивных секций;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Конкурсы рисунков, поделок, фотографий «Моя многонациональная семья»;</w:t>
            </w:r>
          </w:p>
          <w:p w:rsidR="002368FB" w:rsidRPr="00EF1969" w:rsidRDefault="002368FB" w:rsidP="002368FB">
            <w:pPr>
              <w:pStyle w:val="ad"/>
            </w:pPr>
            <w:r>
              <w:t>Тематические выставки «Покрова Пресвятой Богородицы», «День матери», «День учителя»;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Экскурсии;</w:t>
            </w:r>
          </w:p>
          <w:p w:rsidR="002368FB" w:rsidRPr="00EF1969" w:rsidRDefault="002368FB" w:rsidP="002368FB">
            <w:pPr>
              <w:pStyle w:val="ad"/>
            </w:pPr>
            <w:r>
              <w:t>П</w:t>
            </w:r>
            <w:r w:rsidRPr="00EF1969">
              <w:t xml:space="preserve">оходы. </w:t>
            </w:r>
          </w:p>
          <w:p w:rsidR="002368FB" w:rsidRPr="00EF1969" w:rsidRDefault="002368FB" w:rsidP="002368FB">
            <w:pPr>
              <w:pStyle w:val="ad"/>
              <w:rPr>
                <w:b/>
              </w:rPr>
            </w:pPr>
          </w:p>
          <w:p w:rsidR="002368FB" w:rsidRPr="00EF1969" w:rsidRDefault="002368FB" w:rsidP="002368FB">
            <w:pPr>
              <w:pStyle w:val="ad"/>
            </w:pPr>
            <w:r w:rsidRPr="00EF1969">
              <w:t xml:space="preserve">8.Правовое воспитание и культура безопасности: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Цель: создание условий для формирования глубокого понимания конституционного права, политических и правовых событий в обществе и государстве, ознакомление с законами государства, с культурой безопасности.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Основные мероприятия: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Объединения дополнительного образования;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Создание отрядов ЮИД, ДЮП;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Классные часы;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Тематические беседы;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Единые уроки;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Беседы по ПДД, противопожарной безопасности, по угрозе терроризма;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Выпуск информационных бюллетеней;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Конкурс рисунков, сочинений, роликов, викторин, спортивных соревнований;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Акции;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Встречи с инспекторами ПДН, ПДД, с работниками пожарной охраны;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lastRenderedPageBreak/>
              <w:t>Оформление школьных стендов;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Викторины;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Проведение олимпиад по обществознанию;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Проведение учебы по эвакуации.</w:t>
            </w:r>
          </w:p>
          <w:p w:rsidR="002368FB" w:rsidRPr="00EF1969" w:rsidRDefault="002368FB" w:rsidP="002368FB">
            <w:pPr>
              <w:pStyle w:val="ad"/>
            </w:pPr>
          </w:p>
          <w:p w:rsidR="002368FB" w:rsidRPr="00EF1969" w:rsidRDefault="002368FB" w:rsidP="002368FB">
            <w:pPr>
              <w:pStyle w:val="ad"/>
            </w:pPr>
            <w:r w:rsidRPr="00EF1969">
              <w:t xml:space="preserve">9.Воспитание семейных ценностей: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Цель: создание условий для активного и полезного взаимодействия школы и семьи по вопросам воспитания учащихся; формирования у детей и родителей позитивных семейных ценностей; преодоление негативных тенденций в воспитании учащихся в отдельных семьях.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Основные мероприятия: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Выявление семей группы риска;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Индивидуальные консультации;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Совет профилактики;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Общешкольные родительские собрания;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Тематические меропри</w:t>
            </w:r>
            <w:r>
              <w:t xml:space="preserve">ятия: День Матери-казачки, женский </w:t>
            </w:r>
            <w:proofErr w:type="spellStart"/>
            <w:r>
              <w:t>ден</w:t>
            </w:r>
            <w:proofErr w:type="spellEnd"/>
          </w:p>
          <w:p w:rsidR="002368FB" w:rsidRPr="00EF1969" w:rsidRDefault="002368FB" w:rsidP="002368FB">
            <w:pPr>
              <w:pStyle w:val="ad"/>
            </w:pPr>
            <w:r>
              <w:t>8 марта, конкурс «Юная Казачка</w:t>
            </w:r>
            <w:r w:rsidRPr="00EF1969">
              <w:t xml:space="preserve">», </w:t>
            </w:r>
            <w:hyperlink r:id="rId8" w:history="1">
              <w:r w:rsidRPr="00EF1969">
                <w:rPr>
                  <w:rStyle w:val="a8"/>
                  <w:color w:val="auto"/>
                  <w:u w:val="none"/>
                </w:rPr>
                <w:t>Казачья воинская доблесть</w:t>
              </w:r>
            </w:hyperlink>
            <w:r w:rsidRPr="00EF1969">
              <w:t>-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тематическое мероприятие «</w:t>
            </w:r>
            <w:hyperlink r:id="rId9" w:history="1">
              <w:r w:rsidRPr="00EF1969">
                <w:rPr>
                  <w:rStyle w:val="a8"/>
                  <w:color w:val="auto"/>
                  <w:u w:val="none"/>
                </w:rPr>
                <w:t>Донцы – молодцы</w:t>
              </w:r>
            </w:hyperlink>
            <w:r w:rsidRPr="00EF1969">
              <w:t>», День семьи; круглый стол  «Полистаем семейный альбом».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Тематические классные часы;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Тематические беседы;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Единые уроки;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Акции;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Конкурс рисунков и поделок;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Совместные мероприятия с родителями;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Совместная трудовая деятельность;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Организация лекций и семинаров для родителей;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Часы общения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10.Формирование коммуникативной культуры: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Цель: 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Основные мероприятия: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Объединения дополнительного образования;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Классные часы по толерантности;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Тематические беседы;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Тематические мероприятия;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Пришкольный оздоровительный лагерь;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Проектная деятельность;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Школьное самоуправление;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Выпуск школьной газеты;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Интернет-с</w:t>
            </w:r>
            <w:r>
              <w:t>айты, школьный сайт, сообщества;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Олимпиады по русскому и иностранному языкам;</w:t>
            </w:r>
          </w:p>
          <w:p w:rsidR="002368FB" w:rsidRPr="00EF1969" w:rsidRDefault="002368FB" w:rsidP="002368FB">
            <w:pPr>
              <w:pStyle w:val="ad"/>
            </w:pPr>
          </w:p>
          <w:p w:rsidR="002368FB" w:rsidRPr="00EF1969" w:rsidRDefault="002368FB" w:rsidP="002368FB">
            <w:pPr>
              <w:pStyle w:val="ad"/>
            </w:pPr>
            <w:r w:rsidRPr="00EF1969">
              <w:t xml:space="preserve">11.Экологическое воспитание: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Цель: создание условий для воспитания бережного и уважительного отношения к природе, развития творческих способностей, интереса к окружающему миру, расширения кругозора учащихся.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 xml:space="preserve">Основные мероприятия: 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Объединения дополнительного образования;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Озеленение школы и пришкольного участка</w:t>
            </w:r>
            <w:r>
              <w:t>, т</w:t>
            </w:r>
            <w:r w:rsidRPr="00EF1969">
              <w:t>рудовые десанты: уборка школьной территории;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Тематические классные часы;</w:t>
            </w:r>
          </w:p>
          <w:p w:rsidR="002368FB" w:rsidRPr="00EF1969" w:rsidRDefault="002368FB" w:rsidP="002368FB">
            <w:pPr>
              <w:pStyle w:val="ad"/>
            </w:pPr>
            <w:r w:rsidRPr="00EF1969">
              <w:lastRenderedPageBreak/>
              <w:t>Конкурсы рисунков, фотографий, сочинений;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Тематические мероприятия: День птиц,</w:t>
            </w:r>
            <w:r>
              <w:t xml:space="preserve"> День Земли, День воды</w:t>
            </w:r>
            <w:r w:rsidRPr="00EF1969">
              <w:t xml:space="preserve"> и др.;</w:t>
            </w:r>
          </w:p>
          <w:p w:rsidR="002368FB" w:rsidRPr="00EF1969" w:rsidRDefault="002368FB" w:rsidP="002368FB">
            <w:pPr>
              <w:pStyle w:val="ad"/>
            </w:pPr>
            <w:r w:rsidRPr="00EF1969">
              <w:t>Акция: Покор</w:t>
            </w:r>
            <w:r>
              <w:t>мите птиц, Кормушка, Скворечник.</w:t>
            </w:r>
          </w:p>
          <w:p w:rsidR="002368FB" w:rsidRPr="00EF1969" w:rsidRDefault="002368FB" w:rsidP="002368FB">
            <w:pPr>
              <w:pStyle w:val="ad"/>
            </w:pPr>
          </w:p>
          <w:p w:rsidR="002368FB" w:rsidRPr="00EF1969" w:rsidRDefault="002368FB" w:rsidP="002368FB">
            <w:pPr>
              <w:ind w:firstLine="495"/>
            </w:pPr>
            <w:r w:rsidRPr="00EF1969">
              <w:rPr>
                <w:color w:val="000000"/>
                <w:shd w:val="clear" w:color="auto" w:fill="FFFFFF"/>
              </w:rPr>
              <w:t xml:space="preserve">Одним из основных направлений работы  по мотивации выпускников на социализацию является </w:t>
            </w:r>
            <w:proofErr w:type="spellStart"/>
            <w:r w:rsidRPr="00EF1969">
              <w:rPr>
                <w:color w:val="000000"/>
                <w:shd w:val="clear" w:color="auto" w:fill="FFFFFF"/>
              </w:rPr>
              <w:t>профориентационная</w:t>
            </w:r>
            <w:proofErr w:type="spellEnd"/>
            <w:r w:rsidRPr="00EF1969">
              <w:rPr>
                <w:color w:val="000000"/>
                <w:shd w:val="clear" w:color="auto" w:fill="FFFFFF"/>
              </w:rPr>
              <w:t xml:space="preserve"> работа.</w:t>
            </w:r>
            <w:r w:rsidRPr="00EF1969">
              <w:rPr>
                <w:color w:val="000000"/>
              </w:rPr>
              <w:br/>
            </w:r>
            <w:proofErr w:type="spellStart"/>
            <w:r w:rsidRPr="00EF1969">
              <w:rPr>
                <w:color w:val="000000"/>
                <w:shd w:val="clear" w:color="auto" w:fill="FFFFFF"/>
              </w:rPr>
              <w:t>Профориентационная</w:t>
            </w:r>
            <w:proofErr w:type="spellEnd"/>
            <w:r w:rsidRPr="00EF1969">
              <w:rPr>
                <w:color w:val="000000"/>
                <w:shd w:val="clear" w:color="auto" w:fill="FFFFFF"/>
              </w:rPr>
              <w:t xml:space="preserve"> работа была нацелена на создание условий для профессионального самоопределения обучающихся за счет специальной организации их деятельности. </w:t>
            </w:r>
            <w:r w:rsidRPr="00EF1969">
              <w:rPr>
                <w:color w:val="000000"/>
              </w:rPr>
              <w:br/>
            </w:r>
            <w:r w:rsidRPr="00EF1969">
              <w:rPr>
                <w:rStyle w:val="submenu-table"/>
                <w:bCs/>
                <w:color w:val="000000"/>
                <w:shd w:val="clear" w:color="auto" w:fill="FFFFFF"/>
              </w:rPr>
              <w:t xml:space="preserve">Основными направлениями </w:t>
            </w:r>
            <w:proofErr w:type="spellStart"/>
            <w:r w:rsidRPr="00EF1969">
              <w:rPr>
                <w:rStyle w:val="submenu-table"/>
                <w:bCs/>
                <w:color w:val="000000"/>
                <w:shd w:val="clear" w:color="auto" w:fill="FFFFFF"/>
              </w:rPr>
              <w:t>профориентационной</w:t>
            </w:r>
            <w:proofErr w:type="spellEnd"/>
            <w:r w:rsidRPr="00EF1969">
              <w:rPr>
                <w:rStyle w:val="submenu-table"/>
                <w:bCs/>
                <w:color w:val="000000"/>
                <w:shd w:val="clear" w:color="auto" w:fill="FFFFFF"/>
              </w:rPr>
              <w:t xml:space="preserve"> работы в ОО являются:</w:t>
            </w:r>
            <w:r w:rsidRPr="00EF1969">
              <w:rPr>
                <w:color w:val="000000"/>
              </w:rPr>
              <w:br/>
            </w:r>
            <w:r w:rsidRPr="00EF1969">
              <w:rPr>
                <w:color w:val="000000"/>
                <w:shd w:val="clear" w:color="auto" w:fill="FFFFFF"/>
              </w:rPr>
              <w:t>-   </w:t>
            </w:r>
            <w:r w:rsidRPr="00EF1969">
              <w:rPr>
                <w:bCs/>
                <w:color w:val="000000"/>
                <w:shd w:val="clear" w:color="auto" w:fill="FFFFFF"/>
              </w:rPr>
              <w:t>профессиональная информация,</w:t>
            </w:r>
            <w:r w:rsidRPr="00EF1969">
              <w:rPr>
                <w:color w:val="000000"/>
              </w:rPr>
              <w:br/>
            </w:r>
            <w:r w:rsidRPr="00EF1969">
              <w:rPr>
                <w:color w:val="000000"/>
                <w:shd w:val="clear" w:color="auto" w:fill="FFFFFF"/>
              </w:rPr>
              <w:t>-   п</w:t>
            </w:r>
            <w:r w:rsidRPr="00EF1969">
              <w:rPr>
                <w:bCs/>
                <w:color w:val="000000"/>
                <w:shd w:val="clear" w:color="auto" w:fill="FFFFFF"/>
              </w:rPr>
              <w:t>рофессиональное воспитание,</w:t>
            </w:r>
            <w:r w:rsidRPr="00EF1969">
              <w:rPr>
                <w:color w:val="000000"/>
              </w:rPr>
              <w:br/>
            </w:r>
            <w:r w:rsidRPr="00EF1969">
              <w:rPr>
                <w:bCs/>
                <w:color w:val="000000"/>
                <w:shd w:val="clear" w:color="auto" w:fill="FFFFFF"/>
              </w:rPr>
              <w:t>-  профессиональная консультация.</w:t>
            </w:r>
            <w:r w:rsidRPr="00EF1969">
              <w:rPr>
                <w:color w:val="000000"/>
              </w:rPr>
              <w:br/>
            </w:r>
            <w:r w:rsidRPr="00EF1969">
              <w:rPr>
                <w:bCs/>
                <w:color w:val="000000"/>
                <w:shd w:val="clear" w:color="auto" w:fill="FFFFFF"/>
              </w:rPr>
              <w:t>Классные руководители в своей работе используют такие методы ра</w:t>
            </w:r>
            <w:r w:rsidRPr="00EF1969">
              <w:rPr>
                <w:bCs/>
                <w:color w:val="000000"/>
                <w:shd w:val="clear" w:color="auto" w:fill="FFFFFF"/>
              </w:rPr>
              <w:softHyphen/>
              <w:t>боты, как наблюдение за деятельностью и развитием обучающихся, изу</w:t>
            </w:r>
            <w:r w:rsidRPr="00EF1969">
              <w:rPr>
                <w:bCs/>
                <w:color w:val="000000"/>
                <w:shd w:val="clear" w:color="auto" w:fill="FFFFFF"/>
              </w:rPr>
              <w:softHyphen/>
              <w:t xml:space="preserve">чение результатов их учебной и </w:t>
            </w:r>
            <w:proofErr w:type="spellStart"/>
            <w:r w:rsidRPr="00EF1969">
              <w:rPr>
                <w:bCs/>
                <w:color w:val="000000"/>
                <w:shd w:val="clear" w:color="auto" w:fill="FFFFFF"/>
              </w:rPr>
              <w:t>внеучебной</w:t>
            </w:r>
            <w:proofErr w:type="spellEnd"/>
            <w:r w:rsidRPr="00EF1969">
              <w:rPr>
                <w:bCs/>
                <w:color w:val="000000"/>
                <w:shd w:val="clear" w:color="auto" w:fill="FFFFFF"/>
              </w:rPr>
              <w:t xml:space="preserve"> деятельности, анкети</w:t>
            </w:r>
            <w:r w:rsidRPr="00EF1969">
              <w:rPr>
                <w:bCs/>
                <w:color w:val="000000"/>
                <w:shd w:val="clear" w:color="auto" w:fill="FFFFFF"/>
              </w:rPr>
              <w:softHyphen/>
              <w:t xml:space="preserve">рование. </w:t>
            </w:r>
          </w:p>
          <w:p w:rsidR="002368FB" w:rsidRPr="00EF1969" w:rsidRDefault="002368FB" w:rsidP="002368FB">
            <w:pPr>
              <w:ind w:firstLine="720"/>
              <w:jc w:val="both"/>
              <w:rPr>
                <w:color w:val="0D0D0D"/>
              </w:rPr>
            </w:pPr>
            <w:r w:rsidRPr="00EF1969">
              <w:rPr>
                <w:color w:val="0D0D0D"/>
              </w:rPr>
              <w:t xml:space="preserve"> В течение учебного года дети вместе с учителями посещали, краеведческий музей, казачий центр «Ермак», экскурсии по местам </w:t>
            </w:r>
            <w:proofErr w:type="spellStart"/>
            <w:r w:rsidRPr="00EF1969">
              <w:rPr>
                <w:color w:val="0D0D0D"/>
              </w:rPr>
              <w:t>Зимовниковсколго</w:t>
            </w:r>
            <w:proofErr w:type="spellEnd"/>
            <w:r w:rsidRPr="00EF1969">
              <w:rPr>
                <w:color w:val="0D0D0D"/>
              </w:rPr>
              <w:t xml:space="preserve"> района.</w:t>
            </w:r>
          </w:p>
          <w:p w:rsidR="002368FB" w:rsidRDefault="002368FB" w:rsidP="002368FB">
            <w:pPr>
              <w:pStyle w:val="ad"/>
              <w:rPr>
                <w:bCs/>
              </w:rPr>
            </w:pPr>
            <w:r w:rsidRPr="00EF1969">
              <w:rPr>
                <w:bCs/>
              </w:rPr>
              <w:t xml:space="preserve">В образовательной организации обучаются дети из социально незащищенных семей, из многодетных семей, таким </w:t>
            </w:r>
            <w:proofErr w:type="gramStart"/>
            <w:r w:rsidRPr="00EF1969">
              <w:rPr>
                <w:bCs/>
              </w:rPr>
              <w:t>образом</w:t>
            </w:r>
            <w:proofErr w:type="gramEnd"/>
            <w:r w:rsidRPr="00EF1969">
              <w:rPr>
                <w:bCs/>
              </w:rPr>
              <w:t xml:space="preserve"> необходимо развивать систему работы с данными категориями обучающихся и их родителями (законными представителями). Большая доля ответственности за процесс социального формирования ребенка, а также за его личностное и психологическое развитие лежит на родителях, которые должны обеспечивать детям условия жизни, необходимые для всестороннего развития ребенка. Образовательная организация оказывает содействие в выявлении неблагополучных семей с целью принятия своевременных мер по защите прав детей и оказанию им необходимой помощи, старается изменить микроклимат в семье, чтобы не потерять растущего в ней человека.</w:t>
            </w:r>
          </w:p>
          <w:p w:rsidR="00454202" w:rsidRPr="00EF1969" w:rsidRDefault="00454202" w:rsidP="002C0ADE">
            <w:pPr>
              <w:ind w:firstLine="720"/>
              <w:jc w:val="both"/>
              <w:rPr>
                <w:bCs/>
              </w:rPr>
            </w:pPr>
          </w:p>
        </w:tc>
      </w:tr>
      <w:tr w:rsidR="00454202" w:rsidRPr="00EF1969" w:rsidTr="002C0ADE">
        <w:tc>
          <w:tcPr>
            <w:tcW w:w="1414" w:type="dxa"/>
          </w:tcPr>
          <w:p w:rsidR="00454202" w:rsidRPr="00EF1969" w:rsidRDefault="00454202" w:rsidP="002C0ADE">
            <w:pPr>
              <w:rPr>
                <w:b/>
                <w:bCs/>
              </w:rPr>
            </w:pPr>
            <w:r w:rsidRPr="00EF1969">
              <w:rPr>
                <w:b/>
                <w:bCs/>
              </w:rPr>
              <w:lastRenderedPageBreak/>
              <w:t>7.6.</w:t>
            </w:r>
            <w:r w:rsidRPr="00EF1969">
              <w:t xml:space="preserve"> Наличие в образовательном учреждении оценки состояния воспитательной работы с </w:t>
            </w:r>
            <w:proofErr w:type="gramStart"/>
            <w:r w:rsidRPr="00EF1969">
              <w:t>обучающимися</w:t>
            </w:r>
            <w:proofErr w:type="gramEnd"/>
          </w:p>
        </w:tc>
        <w:tc>
          <w:tcPr>
            <w:tcW w:w="9012" w:type="dxa"/>
          </w:tcPr>
          <w:p w:rsidR="002368FB" w:rsidRPr="00EF1969" w:rsidRDefault="002368FB" w:rsidP="002368FB">
            <w:pPr>
              <w:ind w:firstLine="709"/>
              <w:jc w:val="both"/>
              <w:rPr>
                <w:bCs/>
              </w:rPr>
            </w:pPr>
            <w:r w:rsidRPr="00EF1969">
              <w:rPr>
                <w:bCs/>
              </w:rPr>
              <w:t>В образовательной организации регулярно проводится мониторинг воспитательного процесса совместно с коллективом школы и органами ученического самоуправления.</w:t>
            </w:r>
          </w:p>
          <w:p w:rsidR="002368FB" w:rsidRPr="00EF1969" w:rsidRDefault="002368FB" w:rsidP="002368FB">
            <w:pPr>
              <w:jc w:val="both"/>
              <w:rPr>
                <w:bCs/>
              </w:rPr>
            </w:pPr>
            <w:r w:rsidRPr="00EF1969">
              <w:rPr>
                <w:bCs/>
              </w:rPr>
              <w:t>Мониторинг воспитательного процесса включает в себя:</w:t>
            </w:r>
          </w:p>
          <w:p w:rsidR="002368FB" w:rsidRPr="00EF1969" w:rsidRDefault="002368FB" w:rsidP="002368FB">
            <w:pPr>
              <w:jc w:val="both"/>
              <w:rPr>
                <w:bCs/>
              </w:rPr>
            </w:pPr>
            <w:r w:rsidRPr="00EF1969">
              <w:rPr>
                <w:bCs/>
              </w:rPr>
              <w:t xml:space="preserve">- проведение </w:t>
            </w:r>
            <w:proofErr w:type="spellStart"/>
            <w:r w:rsidRPr="00EF1969">
              <w:rPr>
                <w:bCs/>
              </w:rPr>
              <w:t>социографических</w:t>
            </w:r>
            <w:proofErr w:type="spellEnd"/>
            <w:r w:rsidRPr="00EF1969">
              <w:rPr>
                <w:bCs/>
              </w:rPr>
              <w:t xml:space="preserve"> исследований в классах;</w:t>
            </w:r>
          </w:p>
          <w:p w:rsidR="002368FB" w:rsidRPr="00EF1969" w:rsidRDefault="002368FB" w:rsidP="002368FB">
            <w:pPr>
              <w:jc w:val="both"/>
              <w:rPr>
                <w:bCs/>
              </w:rPr>
            </w:pPr>
            <w:r w:rsidRPr="00EF1969">
              <w:rPr>
                <w:bCs/>
              </w:rPr>
              <w:t>- изучение уровня воспитанности класса;</w:t>
            </w:r>
          </w:p>
          <w:p w:rsidR="002368FB" w:rsidRPr="00EF1969" w:rsidRDefault="002368FB" w:rsidP="002368FB">
            <w:pPr>
              <w:jc w:val="both"/>
              <w:rPr>
                <w:bCs/>
              </w:rPr>
            </w:pPr>
            <w:r w:rsidRPr="00EF1969">
              <w:rPr>
                <w:bCs/>
              </w:rPr>
              <w:t xml:space="preserve">- изучение особенностей взаимодействия классных руководителей с </w:t>
            </w:r>
            <w:proofErr w:type="gramStart"/>
            <w:r w:rsidRPr="00EF1969">
              <w:rPr>
                <w:bCs/>
              </w:rPr>
              <w:t>обучающимися</w:t>
            </w:r>
            <w:proofErr w:type="gramEnd"/>
            <w:r w:rsidRPr="00EF1969">
              <w:rPr>
                <w:bCs/>
              </w:rPr>
              <w:t>;</w:t>
            </w:r>
          </w:p>
          <w:p w:rsidR="002368FB" w:rsidRPr="00EF1969" w:rsidRDefault="002368FB" w:rsidP="002368FB">
            <w:pPr>
              <w:jc w:val="both"/>
              <w:rPr>
                <w:bCs/>
              </w:rPr>
            </w:pPr>
            <w:r w:rsidRPr="00EF1969">
              <w:rPr>
                <w:bCs/>
              </w:rPr>
              <w:t xml:space="preserve">- проведение опроса родителей на предмет выяснения степени их удовлетворения </w:t>
            </w:r>
            <w:proofErr w:type="spellStart"/>
            <w:r w:rsidRPr="00EF1969">
              <w:rPr>
                <w:bCs/>
              </w:rPr>
              <w:t>внеучебной</w:t>
            </w:r>
            <w:proofErr w:type="spellEnd"/>
            <w:r w:rsidRPr="00EF1969">
              <w:rPr>
                <w:bCs/>
              </w:rPr>
              <w:t xml:space="preserve"> работой в ОО;</w:t>
            </w:r>
          </w:p>
          <w:p w:rsidR="002368FB" w:rsidRPr="00EF1969" w:rsidRDefault="002368FB" w:rsidP="002368FB">
            <w:pPr>
              <w:jc w:val="both"/>
              <w:rPr>
                <w:bCs/>
              </w:rPr>
            </w:pPr>
            <w:r w:rsidRPr="00EF1969">
              <w:rPr>
                <w:bCs/>
              </w:rPr>
              <w:t>- отслеживание воспитательного эффекта уроков.</w:t>
            </w:r>
          </w:p>
          <w:p w:rsidR="002368FB" w:rsidRPr="00EF1969" w:rsidRDefault="002368FB" w:rsidP="002368FB">
            <w:pPr>
              <w:ind w:firstLine="709"/>
              <w:jc w:val="both"/>
              <w:rPr>
                <w:bCs/>
              </w:rPr>
            </w:pPr>
            <w:r w:rsidRPr="00EF1969">
              <w:rPr>
                <w:bCs/>
              </w:rPr>
              <w:t xml:space="preserve">С целью определения уровня удовлетворенности обучающихся образовательной организации и их родителей образовательными услугами школы регулярно изучаются образовательные потребности и предпочтения родителей обучающихся, их пожелания по качеству образования, которое должна обеспечивать школа. </w:t>
            </w:r>
          </w:p>
          <w:p w:rsidR="002368FB" w:rsidRPr="00EF1969" w:rsidRDefault="002368FB" w:rsidP="002368FB">
            <w:pPr>
              <w:ind w:firstLine="709"/>
              <w:jc w:val="both"/>
              <w:rPr>
                <w:bCs/>
              </w:rPr>
            </w:pPr>
            <w:r w:rsidRPr="00EF1969">
              <w:rPr>
                <w:bCs/>
              </w:rPr>
              <w:t>Результаты опроса позволяют сделать вывод об удовлетворенности обучаемых и их родителей уровнем преподавания и качеством знаний, обеспечиваемых ОО.</w:t>
            </w:r>
          </w:p>
          <w:p w:rsidR="002368FB" w:rsidRDefault="002368FB" w:rsidP="002368FB">
            <w:pPr>
              <w:ind w:firstLine="709"/>
              <w:jc w:val="both"/>
              <w:rPr>
                <w:bCs/>
              </w:rPr>
            </w:pPr>
            <w:r w:rsidRPr="00EF1969">
              <w:rPr>
                <w:bCs/>
              </w:rPr>
              <w:t xml:space="preserve">Отрабатываются различные варианты учета индивидуальных запросов обучающихся (творческие объединения внеурочной деятельности), что обусловлено не только образовательным заказом по данным направлениям, но и проблемой перегрузки содержания </w:t>
            </w:r>
            <w:r w:rsidRPr="00EF1969">
              <w:rPr>
                <w:bCs/>
              </w:rPr>
              <w:lastRenderedPageBreak/>
              <w:t>образования предметной информацией.</w:t>
            </w:r>
          </w:p>
          <w:p w:rsidR="00454202" w:rsidRPr="00EF1969" w:rsidRDefault="00454202" w:rsidP="002C0ADE">
            <w:pPr>
              <w:ind w:firstLine="709"/>
              <w:jc w:val="both"/>
              <w:rPr>
                <w:bCs/>
              </w:rPr>
            </w:pPr>
          </w:p>
        </w:tc>
      </w:tr>
      <w:tr w:rsidR="00454202" w:rsidRPr="00EF1969" w:rsidTr="002C0ADE">
        <w:tc>
          <w:tcPr>
            <w:tcW w:w="1414" w:type="dxa"/>
          </w:tcPr>
          <w:p w:rsidR="00454202" w:rsidRPr="00EF1969" w:rsidRDefault="00454202" w:rsidP="002C0ADE">
            <w:pPr>
              <w:pStyle w:val="af1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EF1969">
              <w:rPr>
                <w:b/>
                <w:bCs/>
              </w:rPr>
              <w:lastRenderedPageBreak/>
              <w:t>7.7.</w:t>
            </w:r>
            <w:r w:rsidRPr="00EF1969">
              <w:t xml:space="preserve"> Соответствие программ воспитания и </w:t>
            </w:r>
            <w:proofErr w:type="gramStart"/>
            <w:r w:rsidRPr="00EF1969">
              <w:t>социализации</w:t>
            </w:r>
            <w:proofErr w:type="gramEnd"/>
            <w:r w:rsidRPr="00EF1969">
              <w:t xml:space="preserve"> обучающихся миссии, целям, особенностям ОУ и контингента обучающихся, а также их запросам и интересам</w:t>
            </w:r>
          </w:p>
          <w:p w:rsidR="00454202" w:rsidRPr="00EF1969" w:rsidRDefault="00454202" w:rsidP="002C0ADE">
            <w:pPr>
              <w:jc w:val="both"/>
              <w:rPr>
                <w:b/>
                <w:bCs/>
              </w:rPr>
            </w:pPr>
            <w:r w:rsidRPr="00EF1969">
              <w:t>наличие элементов системы воспитательной работы:</w:t>
            </w:r>
          </w:p>
        </w:tc>
        <w:tc>
          <w:tcPr>
            <w:tcW w:w="9012" w:type="dxa"/>
          </w:tcPr>
          <w:p w:rsidR="002368FB" w:rsidRPr="00EF1969" w:rsidRDefault="002368FB" w:rsidP="002368FB">
            <w:pPr>
              <w:tabs>
                <w:tab w:val="left" w:pos="900"/>
              </w:tabs>
              <w:ind w:firstLine="567"/>
              <w:jc w:val="both"/>
            </w:pPr>
            <w:r w:rsidRPr="00EF1969">
              <w:t>Миссия нашей образовательной организации состоит в создании комфортной среды для психического, нравственного, физического самосовершенствования воспитанников с целью дальнейшего самоопределения и социализации.</w:t>
            </w:r>
          </w:p>
          <w:p w:rsidR="002368FB" w:rsidRPr="00EF1969" w:rsidRDefault="002368FB" w:rsidP="002368FB">
            <w:pPr>
              <w:ind w:firstLine="709"/>
              <w:jc w:val="both"/>
              <w:rPr>
                <w:bCs/>
              </w:rPr>
            </w:pPr>
            <w:r w:rsidRPr="00EF1969">
              <w:rPr>
                <w:bCs/>
              </w:rPr>
              <w:t xml:space="preserve">Программы воспитания и социализации личности соответствуют особенностям образовательной организации. </w:t>
            </w:r>
          </w:p>
          <w:p w:rsidR="002368FB" w:rsidRDefault="002368FB" w:rsidP="002368FB">
            <w:pPr>
              <w:pStyle w:val="ad"/>
              <w:rPr>
                <w:color w:val="0D0D0D"/>
              </w:rPr>
            </w:pPr>
            <w:r w:rsidRPr="00EF1969">
              <w:rPr>
                <w:color w:val="0D0D0D"/>
              </w:rPr>
              <w:t>Образовательная организация сотрудничает с учрежд</w:t>
            </w:r>
            <w:r>
              <w:rPr>
                <w:color w:val="0D0D0D"/>
              </w:rPr>
              <w:t xml:space="preserve">ениями и организациями </w:t>
            </w:r>
            <w:proofErr w:type="spellStart"/>
            <w:r>
              <w:rPr>
                <w:color w:val="0D0D0D"/>
              </w:rPr>
              <w:t>Кутейниковского</w:t>
            </w:r>
            <w:proofErr w:type="spellEnd"/>
            <w:r w:rsidRPr="00EF1969">
              <w:rPr>
                <w:color w:val="0D0D0D"/>
              </w:rPr>
              <w:t xml:space="preserve"> сельского поселения, района, области: </w:t>
            </w:r>
          </w:p>
          <w:p w:rsidR="002368FB" w:rsidRPr="00EF1969" w:rsidRDefault="002368FB" w:rsidP="002368FB">
            <w:pPr>
              <w:pStyle w:val="ad"/>
              <w:rPr>
                <w:color w:val="0D0D0D"/>
              </w:rPr>
            </w:pPr>
            <w:r>
              <w:rPr>
                <w:color w:val="0D0D0D"/>
              </w:rPr>
              <w:t xml:space="preserve">-Администрация </w:t>
            </w:r>
            <w:proofErr w:type="spellStart"/>
            <w:r>
              <w:rPr>
                <w:color w:val="0D0D0D"/>
              </w:rPr>
              <w:t>Кутейниковского</w:t>
            </w:r>
            <w:proofErr w:type="spellEnd"/>
            <w:r>
              <w:rPr>
                <w:color w:val="0D0D0D"/>
              </w:rPr>
              <w:t xml:space="preserve"> сельского поселения;</w:t>
            </w:r>
          </w:p>
          <w:p w:rsidR="002368FB" w:rsidRDefault="002368FB" w:rsidP="002368FB">
            <w:pPr>
              <w:pStyle w:val="ad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EF1969">
              <w:rPr>
                <w:color w:val="0D0D0D"/>
              </w:rPr>
              <w:t>-</w:t>
            </w:r>
            <w:r w:rsidRPr="00EF196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Управление образования Зимовниковского района;</w:t>
            </w:r>
          </w:p>
          <w:p w:rsidR="002368FB" w:rsidRPr="00EF1969" w:rsidRDefault="002368FB" w:rsidP="002368FB">
            <w:pPr>
              <w:pStyle w:val="ad"/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сха</w:t>
            </w:r>
            <w:proofErr w:type="spellEnd"/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«Заря»;</w:t>
            </w:r>
          </w:p>
          <w:p w:rsidR="002368FB" w:rsidRPr="00EF1969" w:rsidRDefault="002368FB" w:rsidP="002368FB">
            <w:pPr>
              <w:pStyle w:val="ad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- </w:t>
            </w:r>
            <w:proofErr w:type="spellStart"/>
            <w:r w:rsidRPr="00EF1969">
              <w:rPr>
                <w:bCs/>
                <w:shd w:val="clear" w:color="auto" w:fill="FFFFFF"/>
              </w:rPr>
              <w:t>Зимовниковский</w:t>
            </w:r>
            <w:proofErr w:type="spellEnd"/>
            <w:r w:rsidRPr="00EF1969">
              <w:rPr>
                <w:bCs/>
                <w:shd w:val="clear" w:color="auto" w:fill="FFFFFF"/>
              </w:rPr>
              <w:t xml:space="preserve"> казачий юрт;</w:t>
            </w:r>
          </w:p>
          <w:p w:rsidR="002368FB" w:rsidRPr="00EF1969" w:rsidRDefault="002368FB" w:rsidP="002368FB">
            <w:pPr>
              <w:pStyle w:val="ad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-ООО «</w:t>
            </w:r>
            <w:proofErr w:type="spellStart"/>
            <w:r>
              <w:rPr>
                <w:bCs/>
                <w:shd w:val="clear" w:color="auto" w:fill="FFFFFF"/>
              </w:rPr>
              <w:t>Иловайское</w:t>
            </w:r>
            <w:proofErr w:type="spellEnd"/>
            <w:r w:rsidRPr="00EF1969">
              <w:rPr>
                <w:bCs/>
                <w:shd w:val="clear" w:color="auto" w:fill="FFFFFF"/>
              </w:rPr>
              <w:t>»;</w:t>
            </w:r>
          </w:p>
          <w:p w:rsidR="002368FB" w:rsidRPr="009218D4" w:rsidRDefault="002368FB" w:rsidP="002368FB">
            <w:pPr>
              <w:pStyle w:val="ad"/>
              <w:rPr>
                <w:bCs/>
                <w:shd w:val="clear" w:color="auto" w:fill="FFFFFF"/>
              </w:rPr>
            </w:pPr>
            <w:r w:rsidRPr="00EF1969">
              <w:rPr>
                <w:shd w:val="clear" w:color="auto" w:fill="FFFFFF"/>
              </w:rPr>
              <w:t>- МБ</w:t>
            </w:r>
            <w:r>
              <w:rPr>
                <w:shd w:val="clear" w:color="auto" w:fill="FFFFFF"/>
              </w:rPr>
              <w:t>О</w:t>
            </w:r>
            <w:r w:rsidRPr="00EF1969">
              <w:rPr>
                <w:shd w:val="clear" w:color="auto" w:fill="FFFFFF"/>
              </w:rPr>
              <w:t xml:space="preserve">У </w:t>
            </w:r>
            <w:proofErr w:type="gramStart"/>
            <w:r w:rsidRPr="00EF1969">
              <w:rPr>
                <w:shd w:val="clear" w:color="auto" w:fill="FFFFFF"/>
              </w:rPr>
              <w:t>ДО</w:t>
            </w:r>
            <w:proofErr w:type="gramEnd"/>
            <w:r w:rsidRPr="00EF1969">
              <w:t> </w:t>
            </w:r>
            <w:r w:rsidRPr="00EF1969">
              <w:rPr>
                <w:bCs/>
              </w:rPr>
              <w:t>Детско-юношеская спортивная школа;</w:t>
            </w:r>
          </w:p>
          <w:p w:rsidR="002368FB" w:rsidRPr="00EF1969" w:rsidRDefault="002368FB" w:rsidP="002368FB">
            <w:pPr>
              <w:pStyle w:val="ad"/>
            </w:pPr>
            <w:r w:rsidRPr="00EF1969">
              <w:rPr>
                <w:bCs/>
              </w:rPr>
              <w:t>-</w:t>
            </w:r>
            <w:r w:rsidRPr="00EF1969">
              <w:rPr>
                <w:shd w:val="clear" w:color="auto" w:fill="FFFFFF"/>
              </w:rPr>
              <w:t xml:space="preserve"> МБ</w:t>
            </w:r>
            <w:r>
              <w:rPr>
                <w:shd w:val="clear" w:color="auto" w:fill="FFFFFF"/>
              </w:rPr>
              <w:t>О</w:t>
            </w:r>
            <w:r w:rsidRPr="00EF1969">
              <w:rPr>
                <w:shd w:val="clear" w:color="auto" w:fill="FFFFFF"/>
              </w:rPr>
              <w:t>У ДО</w:t>
            </w:r>
            <w:r>
              <w:rPr>
                <w:shd w:val="clear" w:color="auto" w:fill="FFFFFF"/>
              </w:rPr>
              <w:t>Д</w:t>
            </w:r>
            <w:r w:rsidRPr="00EF1969">
              <w:t> </w:t>
            </w:r>
            <w:r w:rsidRPr="00EF1969">
              <w:rPr>
                <w:bCs/>
              </w:rPr>
              <w:t xml:space="preserve"> Дом детского творчества</w:t>
            </w:r>
          </w:p>
          <w:p w:rsidR="002368FB" w:rsidRPr="00EF1969" w:rsidRDefault="002368FB" w:rsidP="002368FB">
            <w:pPr>
              <w:pStyle w:val="ad"/>
              <w:rPr>
                <w:bCs/>
                <w:shd w:val="clear" w:color="auto" w:fill="FFFFFF"/>
              </w:rPr>
            </w:pPr>
            <w:r w:rsidRPr="00EF1969">
              <w:t xml:space="preserve">- ПДН отдела МВД России по </w:t>
            </w:r>
            <w:proofErr w:type="spellStart"/>
            <w:r w:rsidRPr="00EF1969">
              <w:t>Зимовниковскому</w:t>
            </w:r>
            <w:proofErr w:type="spellEnd"/>
            <w:r w:rsidRPr="00EF1969">
              <w:t xml:space="preserve"> району;  </w:t>
            </w:r>
          </w:p>
          <w:p w:rsidR="002368FB" w:rsidRPr="00EF1969" w:rsidRDefault="002368FB" w:rsidP="002368FB">
            <w:pPr>
              <w:pStyle w:val="ad"/>
              <w:rPr>
                <w:bCs/>
              </w:rPr>
            </w:pPr>
            <w:r w:rsidRPr="00EF1969">
              <w:rPr>
                <w:bCs/>
              </w:rPr>
              <w:t>- М</w:t>
            </w:r>
            <w:r>
              <w:rPr>
                <w:bCs/>
              </w:rPr>
              <w:t>Б</w:t>
            </w:r>
            <w:r w:rsidRPr="00EF1969">
              <w:rPr>
                <w:bCs/>
              </w:rPr>
              <w:t xml:space="preserve">ДОУ казачий детский сад </w:t>
            </w:r>
            <w:r>
              <w:rPr>
                <w:bCs/>
              </w:rPr>
              <w:t>"Малыш</w:t>
            </w:r>
            <w:r w:rsidRPr="00EF1969">
              <w:rPr>
                <w:bCs/>
              </w:rPr>
              <w:t>"</w:t>
            </w:r>
            <w:r>
              <w:rPr>
                <w:bCs/>
              </w:rPr>
              <w:t>;</w:t>
            </w:r>
          </w:p>
          <w:p w:rsidR="002368FB" w:rsidRPr="00EF1969" w:rsidRDefault="002368FB" w:rsidP="002368FB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МУК СДК</w:t>
            </w:r>
            <w:r w:rsidRPr="00EF1969">
              <w:rPr>
                <w:shd w:val="clear" w:color="auto" w:fill="FFFFFF"/>
              </w:rPr>
              <w:t xml:space="preserve"> "</w:t>
            </w:r>
            <w:proofErr w:type="spellStart"/>
            <w:r>
              <w:rPr>
                <w:bCs/>
              </w:rPr>
              <w:t>Кутейниковский</w:t>
            </w:r>
            <w:proofErr w:type="spellEnd"/>
            <w:r>
              <w:rPr>
                <w:shd w:val="clear" w:color="auto" w:fill="FFFFFF"/>
              </w:rPr>
              <w:t>"</w:t>
            </w:r>
            <w:r w:rsidRPr="00EF1969">
              <w:rPr>
                <w:shd w:val="clear" w:color="auto" w:fill="FFFFFF"/>
              </w:rPr>
              <w:t>;</w:t>
            </w:r>
          </w:p>
          <w:p w:rsidR="002368FB" w:rsidRPr="00EF1969" w:rsidRDefault="002368FB" w:rsidP="002368FB">
            <w:pPr>
              <w:pStyle w:val="a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МУК  "Кутейниковская</w:t>
            </w:r>
            <w:r w:rsidRPr="00EF1969">
              <w:rPr>
                <w:shd w:val="clear" w:color="auto" w:fill="FFFFFF"/>
              </w:rPr>
              <w:t xml:space="preserve"> сельская библиотека»;</w:t>
            </w:r>
          </w:p>
          <w:p w:rsidR="002368FB" w:rsidRPr="00EF1969" w:rsidRDefault="002368FB" w:rsidP="002368FB">
            <w:pPr>
              <w:pStyle w:val="ad"/>
              <w:rPr>
                <w:shd w:val="clear" w:color="auto" w:fill="FFFFFF"/>
              </w:rPr>
            </w:pPr>
            <w:r w:rsidRPr="00EF1969">
              <w:rPr>
                <w:shd w:val="clear" w:color="auto" w:fill="FFFFFF"/>
              </w:rPr>
              <w:t>- Муниципальное учреждение культуры "Социально-культурный центр "</w:t>
            </w:r>
            <w:r w:rsidRPr="00EF1969">
              <w:rPr>
                <w:rStyle w:val="af3"/>
                <w:bCs/>
                <w:i w:val="0"/>
                <w:shd w:val="clear" w:color="auto" w:fill="FFFFFF"/>
              </w:rPr>
              <w:t>Сокол</w:t>
            </w:r>
            <w:r w:rsidRPr="00EF1969">
              <w:rPr>
                <w:shd w:val="clear" w:color="auto" w:fill="FFFFFF"/>
              </w:rPr>
              <w:t>"</w:t>
            </w:r>
            <w:r w:rsidRPr="00EF1969">
              <w:rPr>
                <w:i/>
                <w:shd w:val="clear" w:color="auto" w:fill="FFFFFF"/>
              </w:rPr>
              <w:t>;</w:t>
            </w:r>
          </w:p>
          <w:p w:rsidR="002368FB" w:rsidRPr="00EF1969" w:rsidRDefault="002368FB" w:rsidP="002368FB">
            <w:pPr>
              <w:pStyle w:val="ad"/>
            </w:pPr>
            <w:r w:rsidRPr="00EF1969">
              <w:rPr>
                <w:shd w:val="clear" w:color="auto" w:fill="FFFFFF"/>
              </w:rPr>
              <w:t>- Государственное казенное учреждение Ростовской области "Центр занятости населения Зимовниковского района"</w:t>
            </w:r>
          </w:p>
          <w:p w:rsidR="002368FB" w:rsidRPr="00EF1969" w:rsidRDefault="002368FB" w:rsidP="002368FB">
            <w:pPr>
              <w:pStyle w:val="ad"/>
              <w:rPr>
                <w:shd w:val="clear" w:color="auto" w:fill="FFFFFF"/>
              </w:rPr>
            </w:pPr>
            <w:r w:rsidRPr="00EF1969">
              <w:rPr>
                <w:shd w:val="clear" w:color="auto" w:fill="FFFFFF"/>
              </w:rPr>
              <w:t>- Муниципальное учреждение культуры Районный дворец культуры "Юбилейный" Зимовниковского района</w:t>
            </w:r>
            <w:r>
              <w:rPr>
                <w:shd w:val="clear" w:color="auto" w:fill="FFFFFF"/>
              </w:rPr>
              <w:t>;</w:t>
            </w:r>
          </w:p>
          <w:p w:rsidR="002368FB" w:rsidRPr="00EF1969" w:rsidRDefault="002368FB" w:rsidP="002368FB">
            <w:pPr>
              <w:pStyle w:val="ad"/>
              <w:rPr>
                <w:shd w:val="clear" w:color="auto" w:fill="FFFFFF"/>
              </w:rPr>
            </w:pPr>
            <w:r w:rsidRPr="00EF1969">
              <w:rPr>
                <w:shd w:val="clear" w:color="auto" w:fill="FFFFFF"/>
              </w:rPr>
              <w:t>- Муниципальное учреждение культуры "</w:t>
            </w:r>
            <w:proofErr w:type="spellStart"/>
            <w:r w:rsidRPr="00EF1969">
              <w:rPr>
                <w:shd w:val="clear" w:color="auto" w:fill="FFFFFF"/>
              </w:rPr>
              <w:t>Зимовниковский</w:t>
            </w:r>
            <w:proofErr w:type="spellEnd"/>
            <w:r w:rsidRPr="00EF1969">
              <w:rPr>
                <w:shd w:val="clear" w:color="auto" w:fill="FFFFFF"/>
              </w:rPr>
              <w:t xml:space="preserve"> краеведческий музей";</w:t>
            </w:r>
          </w:p>
          <w:p w:rsidR="002368FB" w:rsidRDefault="002368FB" w:rsidP="002368FB">
            <w:pPr>
              <w:pStyle w:val="ad"/>
              <w:rPr>
                <w:bCs/>
              </w:rPr>
            </w:pPr>
            <w:r>
              <w:rPr>
                <w:bCs/>
              </w:rPr>
              <w:t>-СВА «Сельская врачебная амбулатория»;</w:t>
            </w:r>
          </w:p>
          <w:p w:rsidR="002368FB" w:rsidRPr="009218D4" w:rsidRDefault="002368FB" w:rsidP="002368FB">
            <w:pPr>
              <w:pStyle w:val="ad"/>
              <w:rPr>
                <w:shd w:val="clear" w:color="auto" w:fill="FFFFFF"/>
              </w:rPr>
            </w:pPr>
            <w:r>
              <w:rPr>
                <w:bCs/>
              </w:rPr>
              <w:t>-Центр реабилитации пожилых людей»</w:t>
            </w:r>
          </w:p>
          <w:p w:rsidR="00454202" w:rsidRPr="00EF1969" w:rsidRDefault="00454202" w:rsidP="002368FB">
            <w:pPr>
              <w:pStyle w:val="ad"/>
              <w:rPr>
                <w:bCs/>
              </w:rPr>
            </w:pPr>
          </w:p>
        </w:tc>
      </w:tr>
      <w:tr w:rsidR="00454202" w:rsidRPr="00EF1969" w:rsidTr="002C0ADE">
        <w:tc>
          <w:tcPr>
            <w:tcW w:w="1414" w:type="dxa"/>
          </w:tcPr>
          <w:p w:rsidR="00454202" w:rsidRPr="00EF1969" w:rsidRDefault="00454202" w:rsidP="002C0ADE">
            <w:r w:rsidRPr="00EF1969">
              <w:t xml:space="preserve">7.8. Состояние здоровья </w:t>
            </w:r>
            <w:proofErr w:type="gramStart"/>
            <w:r w:rsidRPr="00EF1969">
              <w:t>обучающихся</w:t>
            </w:r>
            <w:proofErr w:type="gramEnd"/>
            <w:r w:rsidRPr="00EF1969">
              <w:t>, меры по его охране и укреплению</w:t>
            </w:r>
          </w:p>
        </w:tc>
        <w:tc>
          <w:tcPr>
            <w:tcW w:w="9012" w:type="dxa"/>
          </w:tcPr>
          <w:p w:rsidR="00454202" w:rsidRPr="00EF1969" w:rsidRDefault="00454202" w:rsidP="002C0ADE">
            <w:pPr>
              <w:pStyle w:val="af1"/>
              <w:ind w:left="70" w:right="-1"/>
              <w:jc w:val="both"/>
            </w:pPr>
            <w:r w:rsidRPr="00EF1969">
              <w:t>Ежегодно в соответствии с договором с МУЗ ЦРБ Зимовниковского района проводится медицинский осмотр обучающихся школы. Школа не имеет медицинского кабинета, медици</w:t>
            </w:r>
            <w:r w:rsidR="0058126B">
              <w:t>нская пом</w:t>
            </w:r>
            <w:r w:rsidR="000D48C9">
              <w:t>ощь оказывается   фельдшером СВА</w:t>
            </w:r>
            <w:r w:rsidR="0058126B">
              <w:t xml:space="preserve"> </w:t>
            </w:r>
            <w:proofErr w:type="spellStart"/>
            <w:r w:rsidR="0058126B">
              <w:t>Кутейниковского</w:t>
            </w:r>
            <w:proofErr w:type="spellEnd"/>
            <w:r w:rsidRPr="00EF1969">
              <w:t xml:space="preserve"> сельского поселения. С сентября 2017 года обследование обучающихся с согласия родителей  (законных представителей) проводится на </w:t>
            </w:r>
            <w:proofErr w:type="spellStart"/>
            <w:r w:rsidRPr="00EF1969">
              <w:t>программно-аппараном</w:t>
            </w:r>
            <w:proofErr w:type="spellEnd"/>
            <w:r w:rsidRPr="00EF1969">
              <w:t xml:space="preserve"> комплексе «</w:t>
            </w:r>
            <w:proofErr w:type="spellStart"/>
            <w:r w:rsidRPr="00EF1969">
              <w:t>Армис</w:t>
            </w:r>
            <w:proofErr w:type="spellEnd"/>
            <w:r w:rsidRPr="00EF1969">
              <w:t>».</w:t>
            </w:r>
          </w:p>
          <w:p w:rsidR="00454202" w:rsidRPr="0058126B" w:rsidRDefault="00454202" w:rsidP="002C0ADE">
            <w:pPr>
              <w:ind w:left="70" w:right="-1" w:firstLine="567"/>
              <w:jc w:val="both"/>
            </w:pPr>
            <w:r w:rsidRPr="0058126B">
              <w:t xml:space="preserve">  Питание организовано через  школьную столовую. Горячим питанием (за счет мест</w:t>
            </w:r>
            <w:r w:rsidR="000D48C9">
              <w:t>ного бюджета)  было охвачено  49</w:t>
            </w:r>
            <w:r w:rsidRPr="0058126B">
              <w:t xml:space="preserve"> % </w:t>
            </w:r>
            <w:proofErr w:type="gramStart"/>
            <w:r w:rsidRPr="0058126B">
              <w:t>обучающих</w:t>
            </w:r>
            <w:r w:rsidR="0058126B" w:rsidRPr="0058126B">
              <w:t>ся</w:t>
            </w:r>
            <w:proofErr w:type="gramEnd"/>
            <w:r w:rsidR="0058126B" w:rsidRPr="0058126B">
              <w:t xml:space="preserve">. </w:t>
            </w:r>
          </w:p>
          <w:p w:rsidR="00454202" w:rsidRPr="0058126B" w:rsidRDefault="00454202" w:rsidP="002C0ADE">
            <w:pPr>
              <w:ind w:firstLine="709"/>
              <w:jc w:val="both"/>
              <w:rPr>
                <w:bCs/>
              </w:rPr>
            </w:pPr>
            <w:r w:rsidRPr="0058126B">
              <w:rPr>
                <w:bCs/>
              </w:rPr>
              <w:t xml:space="preserve">С целью сохранения и укрепления здоровья </w:t>
            </w:r>
            <w:proofErr w:type="gramStart"/>
            <w:r w:rsidR="0058126B" w:rsidRPr="0058126B">
              <w:rPr>
                <w:bCs/>
              </w:rPr>
              <w:t>об</w:t>
            </w:r>
            <w:r w:rsidRPr="0058126B">
              <w:rPr>
                <w:bCs/>
              </w:rPr>
              <w:t>уча</w:t>
            </w:r>
            <w:r w:rsidR="0058126B" w:rsidRPr="0058126B">
              <w:rPr>
                <w:bCs/>
              </w:rPr>
              <w:t>ю</w:t>
            </w:r>
            <w:r w:rsidRPr="0058126B">
              <w:rPr>
                <w:bCs/>
              </w:rPr>
              <w:t>щихся</w:t>
            </w:r>
            <w:proofErr w:type="gramEnd"/>
            <w:r w:rsidRPr="0058126B">
              <w:rPr>
                <w:bCs/>
              </w:rPr>
              <w:t xml:space="preserve"> </w:t>
            </w:r>
            <w:r w:rsidR="0058126B" w:rsidRPr="0058126B">
              <w:rPr>
                <w:bCs/>
              </w:rPr>
              <w:t xml:space="preserve">  задействованы все службы образовательной организации</w:t>
            </w:r>
            <w:r w:rsidRPr="0058126B">
              <w:rPr>
                <w:bCs/>
              </w:rPr>
              <w:t>: администрация, педагоги и те</w:t>
            </w:r>
            <w:r w:rsidR="0058126B" w:rsidRPr="0058126B">
              <w:rPr>
                <w:bCs/>
              </w:rPr>
              <w:t>хнический персонал. Работа ОО</w:t>
            </w:r>
            <w:r w:rsidRPr="0058126B">
              <w:rPr>
                <w:bCs/>
              </w:rPr>
              <w:t xml:space="preserve"> осуществлялась по трем направлениям:</w:t>
            </w:r>
          </w:p>
          <w:p w:rsidR="00454202" w:rsidRPr="0058126B" w:rsidRDefault="00454202" w:rsidP="002C0ADE">
            <w:pPr>
              <w:ind w:firstLine="709"/>
              <w:jc w:val="both"/>
              <w:rPr>
                <w:bCs/>
              </w:rPr>
            </w:pPr>
            <w:r w:rsidRPr="0058126B">
              <w:rPr>
                <w:bCs/>
              </w:rPr>
              <w:t>1).  Профилактика и оздоровление - физкультминутки во время учебного процесса для активации работы головного мозга и релаксации органов зрения, обучение навыкам самоконтроля и самодиагностики, питание.</w:t>
            </w:r>
            <w:r w:rsidR="0058126B" w:rsidRPr="0058126B">
              <w:rPr>
                <w:bCs/>
              </w:rPr>
              <w:t xml:space="preserve"> </w:t>
            </w:r>
            <w:proofErr w:type="gramStart"/>
            <w:r w:rsidR="0058126B" w:rsidRPr="0058126B">
              <w:rPr>
                <w:bCs/>
              </w:rPr>
              <w:t>Обучающиеся</w:t>
            </w:r>
            <w:proofErr w:type="gramEnd"/>
            <w:r w:rsidR="0058126B" w:rsidRPr="0058126B">
              <w:rPr>
                <w:bCs/>
              </w:rPr>
              <w:t xml:space="preserve"> </w:t>
            </w:r>
            <w:r w:rsidR="000D48C9">
              <w:rPr>
                <w:bCs/>
              </w:rPr>
              <w:t xml:space="preserve"> 1-8 </w:t>
            </w:r>
            <w:r w:rsidRPr="0058126B">
              <w:rPr>
                <w:bCs/>
              </w:rPr>
              <w:t>классов участвуют в программе «Здоровое питание»</w:t>
            </w:r>
          </w:p>
          <w:p w:rsidR="00454202" w:rsidRPr="0058126B" w:rsidRDefault="00454202" w:rsidP="002C0ADE">
            <w:pPr>
              <w:ind w:firstLine="709"/>
              <w:jc w:val="both"/>
              <w:rPr>
                <w:bCs/>
              </w:rPr>
            </w:pPr>
            <w:r w:rsidRPr="0058126B">
              <w:rPr>
                <w:bCs/>
              </w:rPr>
              <w:t>2). Физкультурно-оздоровительная работа -  организация дней здоровья, экскурсий, работа спортивных секции, внеклассные мероприятия, направленные на пропаганду здорового образа жизни: спортивные соревнования;</w:t>
            </w:r>
          </w:p>
          <w:p w:rsidR="00454202" w:rsidRPr="0058126B" w:rsidRDefault="000D48C9" w:rsidP="002C0ADE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lastRenderedPageBreak/>
              <w:t>3.)</w:t>
            </w:r>
            <w:r w:rsidR="00454202" w:rsidRPr="0058126B">
              <w:rPr>
                <w:bCs/>
              </w:rPr>
              <w:t xml:space="preserve">Образовательный процесс - использование </w:t>
            </w:r>
            <w:proofErr w:type="spellStart"/>
            <w:r w:rsidR="00454202" w:rsidRPr="0058126B">
              <w:rPr>
                <w:bCs/>
              </w:rPr>
              <w:t>здоровьесберегающих</w:t>
            </w:r>
            <w:proofErr w:type="spellEnd"/>
            <w:r w:rsidR="00454202" w:rsidRPr="0058126B">
              <w:rPr>
                <w:bCs/>
              </w:rPr>
              <w:t xml:space="preserve"> образовательных технологий, рациональное расписание.</w:t>
            </w:r>
          </w:p>
          <w:p w:rsidR="00454202" w:rsidRPr="0058126B" w:rsidRDefault="00454202" w:rsidP="002C0ADE">
            <w:pPr>
              <w:ind w:firstLine="709"/>
              <w:jc w:val="both"/>
              <w:rPr>
                <w:bCs/>
              </w:rPr>
            </w:pPr>
            <w:r w:rsidRPr="0058126B">
              <w:rPr>
                <w:bCs/>
              </w:rPr>
              <w:t xml:space="preserve">С целью пропаганды  здорового образа жизни в школе проводятся  </w:t>
            </w:r>
          </w:p>
          <w:p w:rsidR="00454202" w:rsidRPr="0058126B" w:rsidRDefault="00454202" w:rsidP="002C0ADE">
            <w:pPr>
              <w:ind w:firstLine="709"/>
              <w:jc w:val="both"/>
              <w:rPr>
                <w:bCs/>
              </w:rPr>
            </w:pPr>
            <w:r w:rsidRPr="0058126B">
              <w:rPr>
                <w:bCs/>
              </w:rPr>
              <w:t>спортивные празд</w:t>
            </w:r>
            <w:r w:rsidR="000D48C9">
              <w:rPr>
                <w:bCs/>
              </w:rPr>
              <w:t xml:space="preserve">ники, </w:t>
            </w:r>
            <w:proofErr w:type="spellStart"/>
            <w:r w:rsidR="000D48C9">
              <w:rPr>
                <w:bCs/>
              </w:rPr>
              <w:t>конкурсно-</w:t>
            </w:r>
            <w:r w:rsidRPr="0058126B">
              <w:rPr>
                <w:bCs/>
              </w:rPr>
              <w:t>игровые</w:t>
            </w:r>
            <w:proofErr w:type="spellEnd"/>
            <w:r w:rsidRPr="0058126B">
              <w:rPr>
                <w:bCs/>
              </w:rPr>
              <w:t xml:space="preserve"> программы, соревнования,</w:t>
            </w:r>
          </w:p>
          <w:p w:rsidR="00454202" w:rsidRPr="0058126B" w:rsidRDefault="000D48C9" w:rsidP="002C0ADE">
            <w:pPr>
              <w:pStyle w:val="ad"/>
              <w:ind w:firstLine="709"/>
              <w:jc w:val="both"/>
              <w:rPr>
                <w:bCs/>
              </w:rPr>
            </w:pPr>
            <w:r>
              <w:rPr>
                <w:bCs/>
              </w:rPr>
              <w:t>дни здоровья (1-11</w:t>
            </w:r>
            <w:r w:rsidR="00454202" w:rsidRPr="0058126B">
              <w:rPr>
                <w:bCs/>
              </w:rPr>
              <w:t xml:space="preserve"> </w:t>
            </w:r>
            <w:proofErr w:type="spellStart"/>
            <w:r w:rsidR="00454202" w:rsidRPr="0058126B">
              <w:rPr>
                <w:bCs/>
              </w:rPr>
              <w:t>кл</w:t>
            </w:r>
            <w:proofErr w:type="spellEnd"/>
            <w:r w:rsidR="00454202" w:rsidRPr="0058126B">
              <w:rPr>
                <w:bCs/>
              </w:rPr>
              <w:t>.) и др.</w:t>
            </w:r>
          </w:p>
          <w:p w:rsidR="00454202" w:rsidRPr="0058126B" w:rsidRDefault="00454202" w:rsidP="002C0ADE">
            <w:pPr>
              <w:ind w:firstLine="709"/>
              <w:jc w:val="both"/>
              <w:rPr>
                <w:bCs/>
              </w:rPr>
            </w:pPr>
            <w:r w:rsidRPr="0058126B">
              <w:rPr>
                <w:bCs/>
              </w:rPr>
              <w:t>Внеурочная деятельность по спортивно-оздоровительному</w:t>
            </w:r>
            <w:r w:rsidR="000D48C9">
              <w:rPr>
                <w:bCs/>
              </w:rPr>
              <w:t xml:space="preserve"> направлению для обучающихся 1-9</w:t>
            </w:r>
            <w:r w:rsidRPr="0058126B">
              <w:rPr>
                <w:bCs/>
              </w:rPr>
              <w:t xml:space="preserve"> классов предста</w:t>
            </w:r>
            <w:r w:rsidR="000D48C9">
              <w:rPr>
                <w:bCs/>
              </w:rPr>
              <w:t>влена занятиями «Чемпион», «Подвижные игры».</w:t>
            </w:r>
          </w:p>
          <w:p w:rsidR="00454202" w:rsidRPr="0058126B" w:rsidRDefault="00454202" w:rsidP="002C0ADE">
            <w:pPr>
              <w:ind w:firstLine="709"/>
              <w:jc w:val="both"/>
              <w:rPr>
                <w:bCs/>
              </w:rPr>
            </w:pPr>
            <w:r w:rsidRPr="0058126B">
              <w:rPr>
                <w:bCs/>
              </w:rPr>
              <w:t>В школе работают секции</w:t>
            </w:r>
            <w:r w:rsidR="000D48C9">
              <w:rPr>
                <w:bCs/>
              </w:rPr>
              <w:t xml:space="preserve"> «Лёгкой атлетики», «Волейбол», «Рукопашный бой»</w:t>
            </w:r>
            <w:r w:rsidRPr="0058126B">
              <w:rPr>
                <w:bCs/>
              </w:rPr>
              <w:t>. Активное участие ребята принимали в различных спортивных соревнованиях в школе и районных соревнованиях рамках Спартакиады школьников.</w:t>
            </w:r>
          </w:p>
          <w:p w:rsidR="00454202" w:rsidRPr="0058126B" w:rsidRDefault="006676A9" w:rsidP="002C0ADE">
            <w:pPr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Четвёртый </w:t>
            </w:r>
            <w:r w:rsidR="00454202" w:rsidRPr="0058126B">
              <w:rPr>
                <w:bCs/>
              </w:rPr>
              <w:t xml:space="preserve"> год обучающиеся школы  принимают участие  в сдаче норм ГТО. </w:t>
            </w:r>
          </w:p>
          <w:p w:rsidR="00454202" w:rsidRPr="0058126B" w:rsidRDefault="00454202" w:rsidP="002C0ADE">
            <w:pPr>
              <w:ind w:firstLine="709"/>
              <w:jc w:val="both"/>
              <w:rPr>
                <w:bCs/>
              </w:rPr>
            </w:pPr>
            <w:r w:rsidRPr="0058126B">
              <w:rPr>
                <w:bCs/>
              </w:rPr>
              <w:t xml:space="preserve">Все это положительно влияет на снижение заболеваемости обучающихся, повышение их </w:t>
            </w:r>
            <w:proofErr w:type="spellStart"/>
            <w:r w:rsidRPr="0058126B">
              <w:rPr>
                <w:bCs/>
              </w:rPr>
              <w:t>валеологической</w:t>
            </w:r>
            <w:proofErr w:type="spellEnd"/>
            <w:r w:rsidRPr="0058126B">
              <w:rPr>
                <w:bCs/>
              </w:rPr>
              <w:t xml:space="preserve"> грамотности, рост личностных и спортивных достижений.  </w:t>
            </w:r>
          </w:p>
          <w:p w:rsidR="00454202" w:rsidRPr="0058126B" w:rsidRDefault="00454202" w:rsidP="002C0ADE">
            <w:pPr>
              <w:pStyle w:val="ad"/>
              <w:ind w:firstLine="709"/>
              <w:jc w:val="both"/>
              <w:rPr>
                <w:bCs/>
              </w:rPr>
            </w:pPr>
            <w:r w:rsidRPr="0058126B">
              <w:rPr>
                <w:bCs/>
              </w:rPr>
              <w:t xml:space="preserve">Ежегодно в школе работает летний детский оздоровительный лагерь  </w:t>
            </w:r>
          </w:p>
          <w:p w:rsidR="00454202" w:rsidRPr="00EF1969" w:rsidRDefault="00454202" w:rsidP="002C0ADE">
            <w:pPr>
              <w:ind w:firstLine="709"/>
              <w:jc w:val="both"/>
              <w:rPr>
                <w:bCs/>
              </w:rPr>
            </w:pPr>
          </w:p>
        </w:tc>
      </w:tr>
      <w:tr w:rsidR="00454202" w:rsidRPr="00EF1969" w:rsidTr="002C0ADE">
        <w:tc>
          <w:tcPr>
            <w:tcW w:w="1414" w:type="dxa"/>
          </w:tcPr>
          <w:p w:rsidR="00454202" w:rsidRPr="00EF1969" w:rsidRDefault="00454202" w:rsidP="002C0ADE">
            <w:r w:rsidRPr="00EF1969">
              <w:lastRenderedPageBreak/>
              <w:t xml:space="preserve">7.9. Формы взаимодействия с родителями </w:t>
            </w:r>
            <w:proofErr w:type="gramStart"/>
            <w:r w:rsidRPr="00EF1969">
              <w:t>обучающихся</w:t>
            </w:r>
            <w:proofErr w:type="gramEnd"/>
            <w:r w:rsidRPr="00EF1969">
              <w:t xml:space="preserve">. </w:t>
            </w:r>
          </w:p>
          <w:p w:rsidR="00454202" w:rsidRPr="00EF1969" w:rsidRDefault="00454202" w:rsidP="002C0ADE"/>
        </w:tc>
        <w:tc>
          <w:tcPr>
            <w:tcW w:w="9012" w:type="dxa"/>
          </w:tcPr>
          <w:p w:rsidR="00F16B19" w:rsidRPr="00EF1969" w:rsidRDefault="00F16B19" w:rsidP="00F16B19">
            <w:pPr>
              <w:shd w:val="clear" w:color="auto" w:fill="FFFFFF"/>
              <w:jc w:val="both"/>
              <w:rPr>
                <w:color w:val="333333"/>
                <w:shd w:val="clear" w:color="auto" w:fill="FFFFFF"/>
              </w:rPr>
            </w:pPr>
            <w:r w:rsidRPr="00EF1969">
              <w:t xml:space="preserve">Воспитательная работа образовательной организации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</w:t>
            </w:r>
            <w:r w:rsidRPr="00EF1969">
              <w:rPr>
                <w:shd w:val="clear" w:color="auto" w:fill="FFFFFF"/>
              </w:rPr>
              <w:t>Только в процессе сотрудничества педагогов и родителей можно успешно решать проблему развития личности школьника</w:t>
            </w:r>
            <w:r w:rsidRPr="00EF1969">
              <w:t xml:space="preserve">. С этой целью в ОО ведётся большая работа с родителями или лицами их заменяющими. </w:t>
            </w:r>
          </w:p>
          <w:p w:rsidR="00F16B19" w:rsidRPr="00EF1969" w:rsidRDefault="00F16B19" w:rsidP="00F16B1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F1969">
              <w:t>Содержание сотрудничества с родителями включает три основных </w:t>
            </w:r>
            <w:r w:rsidRPr="00EF1969">
              <w:rPr>
                <w:bCs/>
              </w:rPr>
              <w:t>направления:</w:t>
            </w:r>
          </w:p>
          <w:p w:rsidR="00F16B19" w:rsidRPr="00EF1969" w:rsidRDefault="00F16B19" w:rsidP="00F16B1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F1969">
              <w:t>- психолого-педагогическое просвещение родителей,</w:t>
            </w:r>
          </w:p>
          <w:p w:rsidR="00F16B19" w:rsidRPr="00EF1969" w:rsidRDefault="00F16B19" w:rsidP="00F16B1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EF1969">
              <w:t>- вовлечение их в учебно-воспитательный процесс,</w:t>
            </w:r>
          </w:p>
          <w:p w:rsidR="00F16B19" w:rsidRPr="00EF1969" w:rsidRDefault="00F16B19" w:rsidP="00F16B19">
            <w:pPr>
              <w:shd w:val="clear" w:color="auto" w:fill="FFFFFF"/>
              <w:jc w:val="both"/>
            </w:pPr>
            <w:r w:rsidRPr="00EF1969">
              <w:t>- участие в управлении   ОО.</w:t>
            </w:r>
          </w:p>
          <w:p w:rsidR="00F16B19" w:rsidRPr="00EF1969" w:rsidRDefault="00F16B19" w:rsidP="00F16B19">
            <w:pPr>
              <w:jc w:val="both"/>
              <w:rPr>
                <w:bCs/>
              </w:rPr>
            </w:pPr>
            <w:r w:rsidRPr="00EF1969">
              <w:rPr>
                <w:bCs/>
              </w:rPr>
              <w:t>Для взаимодействия родителей и образовательной организации используются разнообразные формы:</w:t>
            </w:r>
          </w:p>
          <w:p w:rsidR="00F16B19" w:rsidRPr="00EF1969" w:rsidRDefault="00F16B19" w:rsidP="00F16B19">
            <w:pPr>
              <w:jc w:val="both"/>
              <w:rPr>
                <w:bCs/>
              </w:rPr>
            </w:pPr>
            <w:r w:rsidRPr="00EF1969">
              <w:rPr>
                <w:bCs/>
              </w:rPr>
              <w:t xml:space="preserve">- тематические классные часы, посвященные истории рода и семьи, </w:t>
            </w:r>
          </w:p>
          <w:p w:rsidR="00F16B19" w:rsidRPr="00EF1969" w:rsidRDefault="00F16B19" w:rsidP="00F16B19">
            <w:pPr>
              <w:jc w:val="both"/>
              <w:rPr>
                <w:bCs/>
              </w:rPr>
            </w:pPr>
            <w:r w:rsidRPr="00EF1969">
              <w:rPr>
                <w:bCs/>
              </w:rPr>
              <w:t>- анкетирования,</w:t>
            </w:r>
          </w:p>
          <w:p w:rsidR="00F16B19" w:rsidRPr="00EF1969" w:rsidRDefault="00F16B19" w:rsidP="00F16B19">
            <w:pPr>
              <w:jc w:val="both"/>
              <w:rPr>
                <w:bCs/>
              </w:rPr>
            </w:pPr>
            <w:r w:rsidRPr="00EF1969">
              <w:rPr>
                <w:bCs/>
              </w:rPr>
              <w:t xml:space="preserve">- праздники семьи, </w:t>
            </w:r>
          </w:p>
          <w:p w:rsidR="00F16B19" w:rsidRPr="00EF1969" w:rsidRDefault="00F16B19" w:rsidP="00F16B19">
            <w:pPr>
              <w:jc w:val="both"/>
              <w:rPr>
                <w:bCs/>
              </w:rPr>
            </w:pPr>
            <w:r w:rsidRPr="00EF1969">
              <w:rPr>
                <w:bCs/>
              </w:rPr>
              <w:t xml:space="preserve">- традиционные праздники – 8 марта, День Защитника Отечества, День матери Казачки, День семьи, </w:t>
            </w:r>
          </w:p>
          <w:p w:rsidR="00F16B19" w:rsidRPr="00EF1969" w:rsidRDefault="00F16B19" w:rsidP="00F16B19">
            <w:pPr>
              <w:jc w:val="both"/>
              <w:rPr>
                <w:bCs/>
              </w:rPr>
            </w:pPr>
            <w:r w:rsidRPr="00EF1969">
              <w:rPr>
                <w:bCs/>
              </w:rPr>
              <w:t xml:space="preserve">- совместные экскурсии, </w:t>
            </w:r>
          </w:p>
          <w:p w:rsidR="00F16B19" w:rsidRPr="00EF1969" w:rsidRDefault="00F16B19" w:rsidP="00F16B19">
            <w:pPr>
              <w:jc w:val="both"/>
              <w:rPr>
                <w:bCs/>
              </w:rPr>
            </w:pPr>
            <w:r w:rsidRPr="00EF1969">
              <w:rPr>
                <w:bCs/>
              </w:rPr>
              <w:t xml:space="preserve">- беседы с детьми и родителями, </w:t>
            </w:r>
          </w:p>
          <w:p w:rsidR="00F16B19" w:rsidRPr="00EF1969" w:rsidRDefault="00F16B19" w:rsidP="00F16B19">
            <w:pPr>
              <w:jc w:val="both"/>
              <w:rPr>
                <w:bCs/>
              </w:rPr>
            </w:pPr>
            <w:r>
              <w:rPr>
                <w:bCs/>
              </w:rPr>
              <w:t>- родительский всеобуч</w:t>
            </w:r>
            <w:r w:rsidRPr="00EF1969">
              <w:rPr>
                <w:bCs/>
              </w:rPr>
              <w:t xml:space="preserve">, </w:t>
            </w:r>
          </w:p>
          <w:p w:rsidR="00F16B19" w:rsidRPr="00EF1969" w:rsidRDefault="00F16B19" w:rsidP="00F16B19">
            <w:pPr>
              <w:jc w:val="both"/>
              <w:rPr>
                <w:bCs/>
              </w:rPr>
            </w:pPr>
            <w:r w:rsidRPr="00EF1969">
              <w:rPr>
                <w:bCs/>
              </w:rPr>
              <w:t>-  классные и общешкольные родительские собрания,</w:t>
            </w:r>
          </w:p>
          <w:p w:rsidR="00F16B19" w:rsidRPr="00EF1969" w:rsidRDefault="00F16B19" w:rsidP="00F16B19">
            <w:pPr>
              <w:jc w:val="both"/>
              <w:rPr>
                <w:bCs/>
              </w:rPr>
            </w:pPr>
            <w:r w:rsidRPr="00EF1969">
              <w:rPr>
                <w:bCs/>
              </w:rPr>
              <w:t>- занятия – тренинги, индивидуальное консультирование педагога-психолога.</w:t>
            </w:r>
          </w:p>
          <w:p w:rsidR="00F16B19" w:rsidRPr="00EF1969" w:rsidRDefault="00F16B19" w:rsidP="00F16B19">
            <w:pPr>
              <w:jc w:val="both"/>
            </w:pPr>
            <w:r>
              <w:rPr>
                <w:bCs/>
              </w:rPr>
              <w:t>Двое</w:t>
            </w:r>
            <w:r w:rsidRPr="00EF1969">
              <w:rPr>
                <w:bCs/>
              </w:rPr>
              <w:t xml:space="preserve"> </w:t>
            </w:r>
            <w:proofErr w:type="gramStart"/>
            <w:r w:rsidRPr="00EF1969">
              <w:rPr>
                <w:bCs/>
              </w:rPr>
              <w:t>обучающихся</w:t>
            </w:r>
            <w:proofErr w:type="gramEnd"/>
            <w:r w:rsidRPr="00EF1969">
              <w:rPr>
                <w:bCs/>
              </w:rPr>
              <w:t xml:space="preserve"> образовательной организации находятся под опекой в одной семье. С данной семьёй проводятся профилактические мероприятия совместно с Отделом опеки и попечительства: </w:t>
            </w:r>
            <w:r w:rsidRPr="00EF1969">
              <w:t>проводится профилактическая работа, составляются акты обследования жилищно-бытовых условий жизни подопечных, проводятся беседы с подопечными и опе</w:t>
            </w:r>
            <w:r>
              <w:t xml:space="preserve">куном.  </w:t>
            </w:r>
          </w:p>
          <w:p w:rsidR="00F16B19" w:rsidRPr="00EF1969" w:rsidRDefault="00F16B19" w:rsidP="00F16B19">
            <w:pPr>
              <w:jc w:val="both"/>
              <w:rPr>
                <w:bCs/>
              </w:rPr>
            </w:pPr>
            <w:r w:rsidRPr="00EF1969">
              <w:rPr>
                <w:bCs/>
              </w:rPr>
              <w:t xml:space="preserve">      В соответствии с планом работы образовательной организации </w:t>
            </w:r>
            <w:r w:rsidRPr="00EF1969">
              <w:rPr>
                <w:bCs/>
              </w:rPr>
              <w:lastRenderedPageBreak/>
              <w:t xml:space="preserve">проводятся родительские собрания, на которые приглашаются психолог, инспектор по делам несовершеннолетних, представители  отдела опеки и попечительства, инспектор по пропаганде безопасности дорожного движения ОГИБДД ОВД по </w:t>
            </w:r>
            <w:proofErr w:type="spellStart"/>
            <w:r w:rsidRPr="00EF1969">
              <w:rPr>
                <w:bCs/>
              </w:rPr>
              <w:t>Зимовниковскому</w:t>
            </w:r>
            <w:proofErr w:type="spellEnd"/>
            <w:r w:rsidRPr="00EF1969">
              <w:rPr>
                <w:bCs/>
              </w:rPr>
              <w:t xml:space="preserve"> району. </w:t>
            </w:r>
          </w:p>
          <w:p w:rsidR="00F16B19" w:rsidRPr="00EF1969" w:rsidRDefault="00F16B19" w:rsidP="00F16B19">
            <w:pPr>
              <w:pStyle w:val="ad"/>
              <w:ind w:firstLine="709"/>
              <w:jc w:val="both"/>
              <w:rPr>
                <w:bCs/>
              </w:rPr>
            </w:pPr>
            <w:r w:rsidRPr="00EF1969">
              <w:rPr>
                <w:bCs/>
              </w:rPr>
              <w:t xml:space="preserve">Регулярно до сведения родителей доводится информация  об изменениях в нормативно-правовой базе проведения ЕГЭ и ОГЭ. </w:t>
            </w:r>
          </w:p>
          <w:p w:rsidR="00454202" w:rsidRPr="00EF1969" w:rsidRDefault="00454202" w:rsidP="00F16B19">
            <w:pPr>
              <w:shd w:val="clear" w:color="auto" w:fill="FFFFFF"/>
              <w:jc w:val="both"/>
              <w:rPr>
                <w:bCs/>
              </w:rPr>
            </w:pPr>
            <w:r w:rsidRPr="00EF1969">
              <w:t xml:space="preserve"> </w:t>
            </w:r>
          </w:p>
        </w:tc>
      </w:tr>
      <w:tr w:rsidR="00454202" w:rsidRPr="00EF1969" w:rsidTr="002C0ADE">
        <w:tc>
          <w:tcPr>
            <w:tcW w:w="10426" w:type="dxa"/>
            <w:gridSpan w:val="2"/>
          </w:tcPr>
          <w:p w:rsidR="00454202" w:rsidRPr="00EF1969" w:rsidRDefault="00454202" w:rsidP="002C0ADE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454202" w:rsidRPr="00EF1969" w:rsidTr="002C0ADE">
        <w:tc>
          <w:tcPr>
            <w:tcW w:w="1414" w:type="dxa"/>
          </w:tcPr>
          <w:p w:rsidR="00454202" w:rsidRPr="00EF1969" w:rsidRDefault="00454202" w:rsidP="002C0ADE">
            <w:r w:rsidRPr="00EF1969">
              <w:t xml:space="preserve">7.10. формы поощрения за достижения в учебе и </w:t>
            </w:r>
            <w:proofErr w:type="spellStart"/>
            <w:r w:rsidRPr="00EF1969">
              <w:t>внеучебной</w:t>
            </w:r>
            <w:proofErr w:type="spellEnd"/>
            <w:r w:rsidRPr="00EF1969">
              <w:t xml:space="preserve"> деятельности </w:t>
            </w:r>
            <w:proofErr w:type="gramStart"/>
            <w:r w:rsidRPr="00EF1969">
              <w:t>обучающихся</w:t>
            </w:r>
            <w:proofErr w:type="gramEnd"/>
          </w:p>
        </w:tc>
        <w:tc>
          <w:tcPr>
            <w:tcW w:w="9012" w:type="dxa"/>
          </w:tcPr>
          <w:p w:rsidR="00454202" w:rsidRPr="00EF1969" w:rsidRDefault="00454202" w:rsidP="002C0ADE">
            <w:pPr>
              <w:ind w:firstLine="709"/>
              <w:jc w:val="both"/>
              <w:rPr>
                <w:bCs/>
              </w:rPr>
            </w:pPr>
            <w:r w:rsidRPr="00EF1969">
              <w:rPr>
                <w:bCs/>
              </w:rPr>
              <w:t xml:space="preserve">Всем обучающимся образовательной организации предоставляются равные условия для самореализации, есть ряд </w:t>
            </w:r>
            <w:proofErr w:type="gramStart"/>
            <w:r w:rsidRPr="00EF1969">
              <w:rPr>
                <w:bCs/>
              </w:rPr>
              <w:t>обучающихся</w:t>
            </w:r>
            <w:proofErr w:type="gramEnd"/>
            <w:r w:rsidRPr="00EF1969">
              <w:rPr>
                <w:bCs/>
              </w:rPr>
              <w:t>, которые выделяются более высокими интеллектуальными и творческими способностями. Они проявляют себя в одном или нескольких направлениях:</w:t>
            </w:r>
          </w:p>
          <w:p w:rsidR="00454202" w:rsidRPr="00EF1969" w:rsidRDefault="00454202" w:rsidP="002C0ADE">
            <w:pPr>
              <w:jc w:val="both"/>
              <w:rPr>
                <w:bCs/>
              </w:rPr>
            </w:pPr>
            <w:r w:rsidRPr="00EF1969">
              <w:rPr>
                <w:bCs/>
              </w:rPr>
              <w:t>- учебная деятельность по предметам,</w:t>
            </w:r>
          </w:p>
          <w:p w:rsidR="00454202" w:rsidRPr="00EF1969" w:rsidRDefault="00454202" w:rsidP="002C0ADE">
            <w:pPr>
              <w:jc w:val="both"/>
              <w:rPr>
                <w:bCs/>
              </w:rPr>
            </w:pPr>
            <w:r w:rsidRPr="00EF1969">
              <w:rPr>
                <w:bCs/>
              </w:rPr>
              <w:t>- спорт,</w:t>
            </w:r>
          </w:p>
          <w:p w:rsidR="00454202" w:rsidRPr="00EF1969" w:rsidRDefault="00454202" w:rsidP="002C0ADE">
            <w:pPr>
              <w:jc w:val="both"/>
              <w:rPr>
                <w:bCs/>
              </w:rPr>
            </w:pPr>
            <w:r w:rsidRPr="00EF1969">
              <w:rPr>
                <w:bCs/>
              </w:rPr>
              <w:t>- творчество.</w:t>
            </w:r>
          </w:p>
          <w:p w:rsidR="00454202" w:rsidRPr="00EF1969" w:rsidRDefault="00454202" w:rsidP="002C0ADE">
            <w:pPr>
              <w:pStyle w:val="af2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EF1969">
              <w:rPr>
                <w:color w:val="000000"/>
                <w:shd w:val="clear" w:color="auto" w:fill="FFFFFF"/>
              </w:rPr>
              <w:t xml:space="preserve">Администрация образовательной организации, классные руководители, учителя используют различные стимулы успешной учебной и воспитывающей деятельности школьников. </w:t>
            </w:r>
          </w:p>
          <w:p w:rsidR="00454202" w:rsidRPr="00EF1969" w:rsidRDefault="00454202" w:rsidP="002C0ADE">
            <w:pPr>
              <w:pStyle w:val="af2"/>
              <w:spacing w:before="0" w:beforeAutospacing="0" w:after="0" w:afterAutospacing="0"/>
              <w:jc w:val="both"/>
              <w:rPr>
                <w:bCs/>
              </w:rPr>
            </w:pPr>
            <w:r w:rsidRPr="00EF1969">
              <w:rPr>
                <w:color w:val="000000"/>
                <w:shd w:val="clear" w:color="auto" w:fill="FFFFFF"/>
              </w:rPr>
              <w:t>Создать в школе положительный воспитательный эмоциональный фон - один из факторов развития мотивации достижения. Похвала, одобрение, сопереживание успеха, доведение до всех членов нашего школьного коллектива сведений об удачах в какой-либо сфере деятельности — всё это усиливает внутреннюю мотивацию у воспитанников.</w:t>
            </w:r>
            <w:r w:rsidRPr="00EF196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454202" w:rsidRPr="00EF1969" w:rsidRDefault="00454202" w:rsidP="002C0ADE">
            <w:pPr>
              <w:pStyle w:val="af2"/>
              <w:spacing w:before="0" w:beforeAutospacing="0" w:after="0" w:afterAutospacing="0"/>
              <w:jc w:val="both"/>
            </w:pPr>
            <w:r w:rsidRPr="00EF1969">
              <w:rPr>
                <w:bCs/>
              </w:rPr>
              <w:t xml:space="preserve">В образовательной организации сложились традиции поощрения и стимулирования деятельности детей. По итогам мероприятий победители получают грамоты, дипломы, благодарственные письма. </w:t>
            </w:r>
          </w:p>
          <w:p w:rsidR="00454202" w:rsidRPr="00EF1969" w:rsidRDefault="00454202" w:rsidP="002C0ADE">
            <w:pPr>
              <w:pStyle w:val="af2"/>
              <w:spacing w:before="0" w:beforeAutospacing="0" w:after="0" w:afterAutospacing="0"/>
              <w:jc w:val="both"/>
            </w:pPr>
            <w:r w:rsidRPr="00EF1969">
              <w:t>     Ежегодно на празднике  Последнего звонка лучшие обучающиеся  награждаются грамотами за отличную и хорошую учёбу, за активное участие в жизни класса и школы, за активное участие в спортивной жизни школы. По итогам года родителям успешно обучающихся ребят высылаются Благодарственные письма.</w:t>
            </w:r>
          </w:p>
        </w:tc>
      </w:tr>
    </w:tbl>
    <w:p w:rsidR="00454202" w:rsidRDefault="00454202" w:rsidP="00454202">
      <w:pPr>
        <w:widowControl w:val="0"/>
        <w:autoSpaceDE w:val="0"/>
        <w:autoSpaceDN w:val="0"/>
        <w:adjustRightInd w:val="0"/>
        <w:ind w:left="142"/>
        <w:jc w:val="both"/>
        <w:rPr>
          <w:b/>
          <w:sz w:val="20"/>
          <w:szCs w:val="20"/>
        </w:rPr>
      </w:pPr>
    </w:p>
    <w:p w:rsidR="00454202" w:rsidRDefault="00454202" w:rsidP="00454202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54202" w:rsidRPr="0058126B" w:rsidRDefault="00454202" w:rsidP="00454202">
      <w:pPr>
        <w:jc w:val="both"/>
        <w:rPr>
          <w:b/>
          <w:bCs/>
          <w:iCs/>
        </w:rPr>
      </w:pPr>
      <w:r w:rsidRPr="0058126B">
        <w:rPr>
          <w:b/>
          <w:bCs/>
          <w:iCs/>
        </w:rPr>
        <w:t xml:space="preserve">Вывод по разделу. </w:t>
      </w:r>
    </w:p>
    <w:p w:rsidR="00454202" w:rsidRDefault="00454202" w:rsidP="00454202">
      <w:pPr>
        <w:jc w:val="both"/>
      </w:pPr>
      <w:r>
        <w:t xml:space="preserve">          В образовательной организации осуществлялась активная работа педагогического коллектива и администрации по объединению задач </w:t>
      </w:r>
      <w:r w:rsidR="006676A9">
        <w:t xml:space="preserve"> </w:t>
      </w:r>
      <w:r>
        <w:t xml:space="preserve">воспитания, обучения и развития обучающегося во время учебного процесса и во внеурочной деятельности.  </w:t>
      </w:r>
    </w:p>
    <w:p w:rsidR="00454202" w:rsidRDefault="00454202" w:rsidP="00454202">
      <w:pPr>
        <w:jc w:val="both"/>
      </w:pPr>
      <w:r>
        <w:t xml:space="preserve">Была обеспечена максимальная занятость обучающихся во внеурочное время и привлечение их к творческой, художественно-эстетической, самоуправленческой деятельности с опорой на интерес и свободу выбора. </w:t>
      </w:r>
    </w:p>
    <w:p w:rsidR="00454202" w:rsidRDefault="00454202" w:rsidP="00454202">
      <w:pPr>
        <w:jc w:val="both"/>
      </w:pPr>
      <w:proofErr w:type="gramStart"/>
      <w:r>
        <w:t>Организована социальная защита обучающихся в проблемных семьях.</w:t>
      </w:r>
      <w:proofErr w:type="gramEnd"/>
    </w:p>
    <w:p w:rsidR="00454202" w:rsidRDefault="00454202" w:rsidP="00454202">
      <w:pPr>
        <w:jc w:val="both"/>
      </w:pPr>
      <w:r>
        <w:t>Эффективно велась работа по сохранению и развитию традиций образовательной организации, района, семьи на основе нравственных ценностей, гражданственности и патриотизма.</w:t>
      </w:r>
    </w:p>
    <w:p w:rsidR="00454202" w:rsidRDefault="00454202" w:rsidP="00454202">
      <w:pPr>
        <w:jc w:val="both"/>
      </w:pPr>
      <w:r>
        <w:t xml:space="preserve">Созданы необходимые условия для личностного развития, ученического самоуправления в классном и школьном сообществе, для творческого труда детей, адаптации обучающихся к жизни в обществе, организации содержательного досуга. </w:t>
      </w:r>
    </w:p>
    <w:p w:rsidR="00454202" w:rsidRDefault="00454202" w:rsidP="00454202">
      <w:pPr>
        <w:jc w:val="both"/>
      </w:pPr>
      <w:r>
        <w:t xml:space="preserve">Формировались общечеловеческие ценности, ценности нравственного и физического здоровья, активно велась работа по обучению здоровому образу жизни посредством привлечения к активным </w:t>
      </w:r>
      <w:r w:rsidRPr="008D3272">
        <w:t xml:space="preserve">формам досуга. </w:t>
      </w:r>
    </w:p>
    <w:p w:rsidR="00454202" w:rsidRPr="008D3272" w:rsidRDefault="00454202" w:rsidP="00454202">
      <w:pPr>
        <w:jc w:val="both"/>
      </w:pPr>
    </w:p>
    <w:p w:rsidR="00454202" w:rsidRPr="008D3272" w:rsidRDefault="00454202" w:rsidP="00454202">
      <w:pPr>
        <w:jc w:val="center"/>
        <w:rPr>
          <w:b/>
          <w:bCs/>
        </w:rPr>
      </w:pPr>
      <w:r w:rsidRPr="008D3272">
        <w:rPr>
          <w:b/>
          <w:bCs/>
        </w:rPr>
        <w:t>РАЗДЕЛ 5. ИНФОРМАЦИОННО-ТЕХНИЧЕСКОЕ ОСНАЩЕНИЕ</w:t>
      </w:r>
    </w:p>
    <w:p w:rsidR="00454202" w:rsidRPr="008D3272" w:rsidRDefault="00454202" w:rsidP="00454202">
      <w:pPr>
        <w:jc w:val="center"/>
        <w:rPr>
          <w:b/>
          <w:bCs/>
        </w:rPr>
      </w:pPr>
    </w:p>
    <w:p w:rsidR="00454202" w:rsidRPr="008D3272" w:rsidRDefault="00454202" w:rsidP="00454202">
      <w:pPr>
        <w:numPr>
          <w:ilvl w:val="1"/>
          <w:numId w:val="4"/>
        </w:numPr>
        <w:tabs>
          <w:tab w:val="left" w:pos="588"/>
        </w:tabs>
        <w:ind w:left="14" w:hanging="14"/>
        <w:jc w:val="both"/>
      </w:pPr>
      <w:r w:rsidRPr="008D3272">
        <w:t>Характеристика информационно-технического оснащения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8"/>
        <w:gridCol w:w="3338"/>
      </w:tblGrid>
      <w:tr w:rsidR="006676A9" w:rsidRPr="008D3272" w:rsidTr="006676A9">
        <w:tc>
          <w:tcPr>
            <w:tcW w:w="3404" w:type="pct"/>
          </w:tcPr>
          <w:p w:rsidR="006676A9" w:rsidRPr="008D3272" w:rsidRDefault="006676A9" w:rsidP="002C0ADE">
            <w:pPr>
              <w:rPr>
                <w:color w:val="000000"/>
              </w:rPr>
            </w:pPr>
            <w:r w:rsidRPr="008D3272">
              <w:rPr>
                <w:color w:val="000000"/>
              </w:rPr>
              <w:t>Показатели</w:t>
            </w:r>
          </w:p>
        </w:tc>
        <w:tc>
          <w:tcPr>
            <w:tcW w:w="1596" w:type="pct"/>
          </w:tcPr>
          <w:p w:rsidR="006676A9" w:rsidRPr="008D3272" w:rsidRDefault="006676A9" w:rsidP="002C0ADE">
            <w:pPr>
              <w:rPr>
                <w:color w:val="000000"/>
              </w:rPr>
            </w:pPr>
            <w:r w:rsidRPr="008D3272">
              <w:rPr>
                <w:color w:val="000000"/>
              </w:rPr>
              <w:t>Показатели ОУ</w:t>
            </w:r>
          </w:p>
        </w:tc>
      </w:tr>
      <w:tr w:rsidR="006676A9" w:rsidRPr="008D3272" w:rsidTr="006676A9">
        <w:tc>
          <w:tcPr>
            <w:tcW w:w="3404" w:type="pct"/>
          </w:tcPr>
          <w:p w:rsidR="006676A9" w:rsidRPr="008D3272" w:rsidRDefault="006676A9" w:rsidP="002C0ADE">
            <w:pPr>
              <w:rPr>
                <w:color w:val="000000"/>
              </w:rPr>
            </w:pPr>
            <w:r w:rsidRPr="008D3272">
              <w:rPr>
                <w:color w:val="000000"/>
              </w:rPr>
              <w:lastRenderedPageBreak/>
              <w:t xml:space="preserve">Обеспеченность </w:t>
            </w:r>
            <w:proofErr w:type="gramStart"/>
            <w:r w:rsidRPr="008D3272">
              <w:rPr>
                <w:color w:val="000000"/>
              </w:rPr>
              <w:t>обучающихся</w:t>
            </w:r>
            <w:proofErr w:type="gramEnd"/>
            <w:r w:rsidRPr="008D3272">
              <w:rPr>
                <w:color w:val="000000"/>
              </w:rPr>
              <w:t xml:space="preserve"> учебной литературой (%)</w:t>
            </w:r>
          </w:p>
        </w:tc>
        <w:tc>
          <w:tcPr>
            <w:tcW w:w="1596" w:type="pct"/>
          </w:tcPr>
          <w:p w:rsidR="006676A9" w:rsidRPr="008D3272" w:rsidRDefault="006676A9" w:rsidP="002C0ADE">
            <w:pPr>
              <w:rPr>
                <w:color w:val="000000"/>
              </w:rPr>
            </w:pPr>
            <w:r w:rsidRPr="008D3272">
              <w:rPr>
                <w:color w:val="000000"/>
              </w:rPr>
              <w:t>100%</w:t>
            </w:r>
          </w:p>
        </w:tc>
      </w:tr>
      <w:tr w:rsidR="006676A9" w:rsidRPr="008D3272" w:rsidTr="006676A9">
        <w:tc>
          <w:tcPr>
            <w:tcW w:w="3404" w:type="pct"/>
          </w:tcPr>
          <w:p w:rsidR="006676A9" w:rsidRPr="008D3272" w:rsidRDefault="006676A9" w:rsidP="002C0ADE">
            <w:r w:rsidRPr="008D3272"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1596" w:type="pct"/>
          </w:tcPr>
          <w:p w:rsidR="006676A9" w:rsidRPr="008D3272" w:rsidRDefault="006676A9" w:rsidP="002C0ADE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6676A9" w:rsidRPr="008D3272" w:rsidTr="006676A9">
        <w:tc>
          <w:tcPr>
            <w:tcW w:w="3404" w:type="pct"/>
          </w:tcPr>
          <w:p w:rsidR="006676A9" w:rsidRPr="008D3272" w:rsidRDefault="006676A9" w:rsidP="002C0ADE">
            <w:pPr>
              <w:rPr>
                <w:color w:val="000000"/>
              </w:rPr>
            </w:pPr>
            <w:r w:rsidRPr="008D3272">
              <w:rPr>
                <w:color w:val="000000"/>
              </w:rPr>
              <w:t xml:space="preserve">Количество </w:t>
            </w:r>
            <w:proofErr w:type="gramStart"/>
            <w:r w:rsidRPr="008D3272">
              <w:rPr>
                <w:color w:val="000000"/>
              </w:rPr>
              <w:t>обучающихся</w:t>
            </w:r>
            <w:proofErr w:type="gramEnd"/>
            <w:r w:rsidRPr="008D3272">
              <w:rPr>
                <w:color w:val="000000"/>
              </w:rPr>
              <w:t xml:space="preserve"> на 1 компьютер, применяемый в учебном процессе</w:t>
            </w:r>
          </w:p>
        </w:tc>
        <w:tc>
          <w:tcPr>
            <w:tcW w:w="1596" w:type="pct"/>
          </w:tcPr>
          <w:p w:rsidR="006676A9" w:rsidRPr="008D3272" w:rsidRDefault="006676A9" w:rsidP="002C0ADE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</w:t>
            </w:r>
            <w:r w:rsidRPr="008D3272">
              <w:rPr>
                <w:color w:val="000000"/>
              </w:rPr>
              <w:t xml:space="preserve"> на 1 комп</w:t>
            </w:r>
            <w:r>
              <w:rPr>
                <w:color w:val="000000"/>
              </w:rPr>
              <w:t>ьютер</w:t>
            </w:r>
          </w:p>
        </w:tc>
      </w:tr>
      <w:tr w:rsidR="006676A9" w:rsidRPr="008D3272" w:rsidTr="006676A9">
        <w:tc>
          <w:tcPr>
            <w:tcW w:w="3404" w:type="pct"/>
          </w:tcPr>
          <w:p w:rsidR="006676A9" w:rsidRPr="008D3272" w:rsidRDefault="006676A9" w:rsidP="002C0ADE">
            <w:pPr>
              <w:rPr>
                <w:color w:val="000000"/>
              </w:rPr>
            </w:pPr>
            <w:r w:rsidRPr="008D3272">
              <w:rPr>
                <w:color w:val="000000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1596" w:type="pct"/>
          </w:tcPr>
          <w:p w:rsidR="006676A9" w:rsidRPr="008D3272" w:rsidRDefault="006676A9" w:rsidP="002C0ADE">
            <w:pPr>
              <w:rPr>
                <w:color w:val="000000"/>
              </w:rPr>
            </w:pPr>
            <w:r w:rsidRPr="008D3272">
              <w:rPr>
                <w:color w:val="000000"/>
              </w:rPr>
              <w:t>да</w:t>
            </w:r>
          </w:p>
        </w:tc>
      </w:tr>
      <w:tr w:rsidR="006676A9" w:rsidRPr="008D3272" w:rsidTr="006676A9">
        <w:tc>
          <w:tcPr>
            <w:tcW w:w="3404" w:type="pct"/>
          </w:tcPr>
          <w:p w:rsidR="006676A9" w:rsidRPr="008D3272" w:rsidRDefault="006676A9" w:rsidP="002C0ADE">
            <w:r w:rsidRPr="008D3272">
              <w:t xml:space="preserve">Наличие </w:t>
            </w:r>
            <w:proofErr w:type="spellStart"/>
            <w:r w:rsidRPr="008D3272">
              <w:t>медиатеки</w:t>
            </w:r>
            <w:proofErr w:type="spellEnd"/>
            <w:r w:rsidRPr="008D3272">
              <w:t xml:space="preserve"> (</w:t>
            </w:r>
            <w:proofErr w:type="gramStart"/>
            <w:r w:rsidRPr="008D3272">
              <w:t>есть</w:t>
            </w:r>
            <w:proofErr w:type="gramEnd"/>
            <w:r w:rsidRPr="008D3272">
              <w:t>/нет)</w:t>
            </w:r>
          </w:p>
        </w:tc>
        <w:tc>
          <w:tcPr>
            <w:tcW w:w="1596" w:type="pct"/>
          </w:tcPr>
          <w:p w:rsidR="006676A9" w:rsidRPr="008D3272" w:rsidRDefault="006676A9" w:rsidP="002C0AD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676A9" w:rsidRPr="008D3272" w:rsidTr="006676A9">
        <w:tc>
          <w:tcPr>
            <w:tcW w:w="3404" w:type="pct"/>
          </w:tcPr>
          <w:p w:rsidR="006676A9" w:rsidRPr="008D3272" w:rsidRDefault="006676A9" w:rsidP="002C0ADE">
            <w:r w:rsidRPr="008D3272">
              <w:t xml:space="preserve">Возможность пользования сетью Интернет </w:t>
            </w:r>
            <w:proofErr w:type="gramStart"/>
            <w:r w:rsidRPr="008D3272">
              <w:t>обучающимися</w:t>
            </w:r>
            <w:proofErr w:type="gramEnd"/>
            <w:r w:rsidRPr="008D3272">
              <w:t xml:space="preserve"> (да/ нет)</w:t>
            </w:r>
          </w:p>
        </w:tc>
        <w:tc>
          <w:tcPr>
            <w:tcW w:w="1596" w:type="pct"/>
          </w:tcPr>
          <w:p w:rsidR="006676A9" w:rsidRPr="008D3272" w:rsidRDefault="006676A9" w:rsidP="002C0ADE">
            <w:pPr>
              <w:rPr>
                <w:color w:val="000000"/>
              </w:rPr>
            </w:pPr>
            <w:r w:rsidRPr="008D3272">
              <w:rPr>
                <w:color w:val="000000"/>
              </w:rPr>
              <w:t>да</w:t>
            </w:r>
          </w:p>
        </w:tc>
      </w:tr>
      <w:tr w:rsidR="006676A9" w:rsidRPr="008D3272" w:rsidTr="006676A9">
        <w:tc>
          <w:tcPr>
            <w:tcW w:w="3404" w:type="pct"/>
          </w:tcPr>
          <w:p w:rsidR="006676A9" w:rsidRPr="008D3272" w:rsidRDefault="006676A9" w:rsidP="002C0ADE">
            <w:r w:rsidRPr="008D3272">
              <w:t>Количество АРМ (автоматизированное рабочее место)  учителя</w:t>
            </w:r>
          </w:p>
        </w:tc>
        <w:tc>
          <w:tcPr>
            <w:tcW w:w="1596" w:type="pct"/>
          </w:tcPr>
          <w:p w:rsidR="006676A9" w:rsidRPr="008D3272" w:rsidRDefault="004B472C" w:rsidP="002C0AD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6676A9" w:rsidRPr="008D3272" w:rsidTr="006676A9">
        <w:tc>
          <w:tcPr>
            <w:tcW w:w="3404" w:type="pct"/>
          </w:tcPr>
          <w:p w:rsidR="006676A9" w:rsidRPr="008D3272" w:rsidRDefault="006676A9" w:rsidP="002C0ADE">
            <w:r w:rsidRPr="008D3272">
              <w:t>Кол-во компьютеров, применяемых в управлении</w:t>
            </w:r>
          </w:p>
        </w:tc>
        <w:tc>
          <w:tcPr>
            <w:tcW w:w="1596" w:type="pct"/>
          </w:tcPr>
          <w:p w:rsidR="006676A9" w:rsidRPr="008D3272" w:rsidRDefault="004B472C" w:rsidP="002C0AD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6676A9" w:rsidRPr="008D3272" w:rsidTr="006676A9">
        <w:tc>
          <w:tcPr>
            <w:tcW w:w="3404" w:type="pct"/>
          </w:tcPr>
          <w:p w:rsidR="006676A9" w:rsidRPr="008D3272" w:rsidRDefault="006676A9" w:rsidP="002C0ADE">
            <w:r w:rsidRPr="008D3272">
              <w:t>Наличие АРМ (автоматизированное рабочее место)  администратора</w:t>
            </w:r>
          </w:p>
        </w:tc>
        <w:tc>
          <w:tcPr>
            <w:tcW w:w="1596" w:type="pct"/>
          </w:tcPr>
          <w:p w:rsidR="006676A9" w:rsidRPr="008D3272" w:rsidRDefault="004B472C" w:rsidP="002C0ADE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6676A9" w:rsidRPr="008D3272" w:rsidTr="006676A9">
        <w:tc>
          <w:tcPr>
            <w:tcW w:w="3404" w:type="pct"/>
          </w:tcPr>
          <w:p w:rsidR="006676A9" w:rsidRPr="008D3272" w:rsidRDefault="006676A9" w:rsidP="002C0ADE">
            <w:r w:rsidRPr="008D3272">
              <w:t>Возможность пользования сетью Интернет педагогами (да/нет)</w:t>
            </w:r>
          </w:p>
        </w:tc>
        <w:tc>
          <w:tcPr>
            <w:tcW w:w="1596" w:type="pct"/>
          </w:tcPr>
          <w:p w:rsidR="006676A9" w:rsidRPr="008D3272" w:rsidRDefault="006676A9" w:rsidP="002C0ADE">
            <w:pPr>
              <w:rPr>
                <w:color w:val="000000"/>
              </w:rPr>
            </w:pPr>
            <w:r w:rsidRPr="008D3272">
              <w:rPr>
                <w:color w:val="000000"/>
              </w:rPr>
              <w:t>да</w:t>
            </w:r>
          </w:p>
        </w:tc>
      </w:tr>
      <w:tr w:rsidR="006676A9" w:rsidRPr="008D3272" w:rsidTr="006676A9">
        <w:tc>
          <w:tcPr>
            <w:tcW w:w="3404" w:type="pct"/>
          </w:tcPr>
          <w:p w:rsidR="006676A9" w:rsidRPr="008D3272" w:rsidRDefault="006676A9" w:rsidP="002C0ADE">
            <w:r w:rsidRPr="008D3272">
              <w:t>Наличие сайта (да/ нет)</w:t>
            </w:r>
          </w:p>
        </w:tc>
        <w:tc>
          <w:tcPr>
            <w:tcW w:w="1596" w:type="pct"/>
          </w:tcPr>
          <w:p w:rsidR="006676A9" w:rsidRPr="008D3272" w:rsidRDefault="006676A9" w:rsidP="002C0ADE">
            <w:pPr>
              <w:rPr>
                <w:color w:val="000000"/>
              </w:rPr>
            </w:pPr>
            <w:r w:rsidRPr="008D3272">
              <w:rPr>
                <w:color w:val="000000"/>
              </w:rPr>
              <w:t>да</w:t>
            </w:r>
          </w:p>
        </w:tc>
      </w:tr>
      <w:tr w:rsidR="006676A9" w:rsidRPr="008D3272" w:rsidTr="006676A9">
        <w:tc>
          <w:tcPr>
            <w:tcW w:w="3404" w:type="pct"/>
          </w:tcPr>
          <w:p w:rsidR="006676A9" w:rsidRPr="008D3272" w:rsidRDefault="006676A9" w:rsidP="002C0ADE">
            <w:r w:rsidRPr="008D3272">
              <w:t>Создание условий для обеспечения обучающихся питанием (да/нет)</w:t>
            </w:r>
          </w:p>
        </w:tc>
        <w:tc>
          <w:tcPr>
            <w:tcW w:w="1596" w:type="pct"/>
          </w:tcPr>
          <w:p w:rsidR="006676A9" w:rsidRPr="008D3272" w:rsidRDefault="006676A9" w:rsidP="002C0ADE">
            <w:pPr>
              <w:rPr>
                <w:color w:val="000000"/>
              </w:rPr>
            </w:pPr>
            <w:r w:rsidRPr="008D3272">
              <w:rPr>
                <w:color w:val="000000"/>
              </w:rPr>
              <w:t>да</w:t>
            </w:r>
          </w:p>
        </w:tc>
      </w:tr>
      <w:tr w:rsidR="006676A9" w:rsidRPr="008D3272" w:rsidTr="006676A9">
        <w:tc>
          <w:tcPr>
            <w:tcW w:w="3404" w:type="pct"/>
          </w:tcPr>
          <w:p w:rsidR="006676A9" w:rsidRPr="008D3272" w:rsidRDefault="006676A9" w:rsidP="002C0ADE">
            <w:r w:rsidRPr="008D3272">
              <w:t xml:space="preserve">Обеспеченность </w:t>
            </w:r>
            <w:proofErr w:type="gramStart"/>
            <w:r w:rsidRPr="008D3272">
              <w:t>обучающихся</w:t>
            </w:r>
            <w:proofErr w:type="gramEnd"/>
            <w:r w:rsidRPr="008D3272">
              <w:t xml:space="preserve"> медицинским обслуживанием (да/ нет)</w:t>
            </w:r>
          </w:p>
        </w:tc>
        <w:tc>
          <w:tcPr>
            <w:tcW w:w="1596" w:type="pct"/>
          </w:tcPr>
          <w:p w:rsidR="006676A9" w:rsidRPr="008D3272" w:rsidRDefault="006676A9" w:rsidP="002C0ADE">
            <w:pPr>
              <w:rPr>
                <w:color w:val="000000"/>
              </w:rPr>
            </w:pPr>
            <w:r w:rsidRPr="008D3272">
              <w:rPr>
                <w:color w:val="000000"/>
              </w:rPr>
              <w:t>да</w:t>
            </w:r>
          </w:p>
        </w:tc>
      </w:tr>
    </w:tbl>
    <w:p w:rsidR="00454202" w:rsidRPr="009C0B11" w:rsidRDefault="00454202" w:rsidP="00454202">
      <w:pPr>
        <w:tabs>
          <w:tab w:val="left" w:pos="588"/>
        </w:tabs>
        <w:jc w:val="both"/>
      </w:pPr>
    </w:p>
    <w:p w:rsidR="00454202" w:rsidRPr="009C0B11" w:rsidRDefault="00454202" w:rsidP="00454202">
      <w:pPr>
        <w:numPr>
          <w:ilvl w:val="1"/>
          <w:numId w:val="4"/>
        </w:numPr>
        <w:tabs>
          <w:tab w:val="left" w:pos="588"/>
        </w:tabs>
        <w:ind w:left="14" w:hanging="14"/>
        <w:jc w:val="both"/>
      </w:pPr>
      <w:r w:rsidRPr="009C0B11">
        <w:t xml:space="preserve">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1"/>
        <w:gridCol w:w="3343"/>
      </w:tblGrid>
      <w:tr w:rsidR="00454202" w:rsidRPr="009C0B11" w:rsidTr="002C0ADE">
        <w:tc>
          <w:tcPr>
            <w:tcW w:w="3413" w:type="pct"/>
          </w:tcPr>
          <w:p w:rsidR="00454202" w:rsidRPr="009C0B11" w:rsidRDefault="00454202" w:rsidP="002C0ADE"/>
        </w:tc>
        <w:tc>
          <w:tcPr>
            <w:tcW w:w="1587" w:type="pct"/>
          </w:tcPr>
          <w:p w:rsidR="00454202" w:rsidRPr="009C0B11" w:rsidRDefault="00454202" w:rsidP="002C0ADE">
            <w:pPr>
              <w:jc w:val="center"/>
              <w:rPr>
                <w:color w:val="000000"/>
              </w:rPr>
            </w:pPr>
            <w:r w:rsidRPr="009C0B11">
              <w:rPr>
                <w:color w:val="000000"/>
              </w:rPr>
              <w:t>Кол-во</w:t>
            </w:r>
          </w:p>
        </w:tc>
      </w:tr>
      <w:tr w:rsidR="00454202" w:rsidRPr="009C0B11" w:rsidTr="002C0ADE">
        <w:tc>
          <w:tcPr>
            <w:tcW w:w="3413" w:type="pct"/>
          </w:tcPr>
          <w:p w:rsidR="00454202" w:rsidRPr="009C0B11" w:rsidRDefault="00454202" w:rsidP="002C0ADE">
            <w:r w:rsidRPr="009C0B11">
              <w:t>Кабинет математики</w:t>
            </w:r>
          </w:p>
        </w:tc>
        <w:tc>
          <w:tcPr>
            <w:tcW w:w="1587" w:type="pct"/>
          </w:tcPr>
          <w:p w:rsidR="00454202" w:rsidRPr="009C0B11" w:rsidRDefault="00454202" w:rsidP="002C0ADE">
            <w:pPr>
              <w:jc w:val="center"/>
              <w:rPr>
                <w:color w:val="000000"/>
              </w:rPr>
            </w:pPr>
            <w:r w:rsidRPr="009C0B11">
              <w:rPr>
                <w:color w:val="000000"/>
              </w:rPr>
              <w:t>1</w:t>
            </w:r>
          </w:p>
        </w:tc>
      </w:tr>
      <w:tr w:rsidR="00454202" w:rsidRPr="009C0B11" w:rsidTr="002C0ADE">
        <w:tc>
          <w:tcPr>
            <w:tcW w:w="3413" w:type="pct"/>
          </w:tcPr>
          <w:p w:rsidR="00454202" w:rsidRPr="009C0B11" w:rsidRDefault="00454202" w:rsidP="002C0ADE">
            <w:pPr>
              <w:rPr>
                <w:color w:val="000000"/>
              </w:rPr>
            </w:pPr>
            <w:r w:rsidRPr="009C0B11">
              <w:t>Кабинет физики</w:t>
            </w:r>
          </w:p>
        </w:tc>
        <w:tc>
          <w:tcPr>
            <w:tcW w:w="1587" w:type="pct"/>
          </w:tcPr>
          <w:p w:rsidR="00454202" w:rsidRPr="009C0B11" w:rsidRDefault="00454202" w:rsidP="002C0ADE">
            <w:pPr>
              <w:jc w:val="center"/>
              <w:rPr>
                <w:color w:val="000000"/>
              </w:rPr>
            </w:pPr>
            <w:r w:rsidRPr="009C0B11">
              <w:rPr>
                <w:color w:val="000000"/>
              </w:rPr>
              <w:t>1</w:t>
            </w:r>
          </w:p>
        </w:tc>
      </w:tr>
      <w:tr w:rsidR="00454202" w:rsidRPr="009C0B11" w:rsidTr="002C0ADE">
        <w:tc>
          <w:tcPr>
            <w:tcW w:w="3413" w:type="pct"/>
          </w:tcPr>
          <w:p w:rsidR="00454202" w:rsidRPr="009C0B11" w:rsidRDefault="00454202" w:rsidP="002C0ADE">
            <w:r w:rsidRPr="009C0B11">
              <w:t>Кабинет химии</w:t>
            </w:r>
          </w:p>
        </w:tc>
        <w:tc>
          <w:tcPr>
            <w:tcW w:w="1587" w:type="pct"/>
          </w:tcPr>
          <w:p w:rsidR="00454202" w:rsidRPr="009C0B11" w:rsidRDefault="00454202" w:rsidP="002C0ADE">
            <w:pPr>
              <w:jc w:val="center"/>
            </w:pPr>
            <w:r w:rsidRPr="009C0B11">
              <w:t>1</w:t>
            </w:r>
          </w:p>
        </w:tc>
      </w:tr>
      <w:tr w:rsidR="00454202" w:rsidRPr="009C0B11" w:rsidTr="002C0ADE">
        <w:tc>
          <w:tcPr>
            <w:tcW w:w="3413" w:type="pct"/>
          </w:tcPr>
          <w:p w:rsidR="00454202" w:rsidRPr="009C0B11" w:rsidRDefault="00454202" w:rsidP="002C0ADE">
            <w:r>
              <w:t>Кабинет биологии</w:t>
            </w:r>
          </w:p>
        </w:tc>
        <w:tc>
          <w:tcPr>
            <w:tcW w:w="1587" w:type="pct"/>
          </w:tcPr>
          <w:p w:rsidR="00454202" w:rsidRPr="009C0B11" w:rsidRDefault="00454202" w:rsidP="002C0ADE">
            <w:pPr>
              <w:jc w:val="center"/>
            </w:pPr>
            <w:r>
              <w:t>1</w:t>
            </w:r>
          </w:p>
        </w:tc>
      </w:tr>
      <w:tr w:rsidR="00454202" w:rsidRPr="009C0B11" w:rsidTr="002C0ADE">
        <w:tc>
          <w:tcPr>
            <w:tcW w:w="3413" w:type="pct"/>
          </w:tcPr>
          <w:p w:rsidR="00454202" w:rsidRPr="009C0B11" w:rsidRDefault="00454202" w:rsidP="002C0ADE">
            <w:r w:rsidRPr="009C0B11">
              <w:t>Кабинет информатики</w:t>
            </w:r>
          </w:p>
        </w:tc>
        <w:tc>
          <w:tcPr>
            <w:tcW w:w="1587" w:type="pct"/>
          </w:tcPr>
          <w:p w:rsidR="00454202" w:rsidRPr="009C0B11" w:rsidRDefault="00454202" w:rsidP="002C0ADE">
            <w:pPr>
              <w:jc w:val="center"/>
            </w:pPr>
            <w:r w:rsidRPr="009C0B11">
              <w:t>1</w:t>
            </w:r>
          </w:p>
        </w:tc>
      </w:tr>
      <w:tr w:rsidR="00454202" w:rsidRPr="009C0B11" w:rsidTr="002C0ADE">
        <w:tc>
          <w:tcPr>
            <w:tcW w:w="3413" w:type="pct"/>
          </w:tcPr>
          <w:p w:rsidR="00454202" w:rsidRPr="009C0B11" w:rsidRDefault="00454202" w:rsidP="002C0ADE">
            <w:r w:rsidRPr="009C0B11">
              <w:t>Кабинет русского языка и литературы</w:t>
            </w:r>
          </w:p>
        </w:tc>
        <w:tc>
          <w:tcPr>
            <w:tcW w:w="1587" w:type="pct"/>
          </w:tcPr>
          <w:p w:rsidR="00454202" w:rsidRPr="009C0B11" w:rsidRDefault="004B472C" w:rsidP="002C0ADE">
            <w:pPr>
              <w:jc w:val="center"/>
            </w:pPr>
            <w:r>
              <w:t>2</w:t>
            </w:r>
          </w:p>
        </w:tc>
      </w:tr>
      <w:tr w:rsidR="00454202" w:rsidRPr="009C0B11" w:rsidTr="002C0ADE">
        <w:tc>
          <w:tcPr>
            <w:tcW w:w="3413" w:type="pct"/>
          </w:tcPr>
          <w:p w:rsidR="00454202" w:rsidRPr="009C0B11" w:rsidRDefault="00454202" w:rsidP="002C0ADE">
            <w:r w:rsidRPr="009C0B11">
              <w:t>Кабинет истории</w:t>
            </w:r>
          </w:p>
        </w:tc>
        <w:tc>
          <w:tcPr>
            <w:tcW w:w="1587" w:type="pct"/>
          </w:tcPr>
          <w:p w:rsidR="00454202" w:rsidRPr="009C0B11" w:rsidRDefault="00454202" w:rsidP="002C0ADE">
            <w:pPr>
              <w:jc w:val="center"/>
            </w:pPr>
            <w:r w:rsidRPr="009C0B11">
              <w:t>1</w:t>
            </w:r>
          </w:p>
        </w:tc>
      </w:tr>
      <w:tr w:rsidR="00454202" w:rsidRPr="009C0B11" w:rsidTr="002C0ADE">
        <w:tc>
          <w:tcPr>
            <w:tcW w:w="3413" w:type="pct"/>
          </w:tcPr>
          <w:p w:rsidR="00454202" w:rsidRPr="009C0B11" w:rsidRDefault="00454202" w:rsidP="002C0ADE">
            <w:r w:rsidRPr="009C0B11">
              <w:t>Кабинет технологии</w:t>
            </w:r>
          </w:p>
        </w:tc>
        <w:tc>
          <w:tcPr>
            <w:tcW w:w="1587" w:type="pct"/>
          </w:tcPr>
          <w:p w:rsidR="00454202" w:rsidRPr="009C0B11" w:rsidRDefault="00454202" w:rsidP="002C0ADE">
            <w:pPr>
              <w:jc w:val="center"/>
            </w:pPr>
            <w:r w:rsidRPr="009C0B11">
              <w:t>1</w:t>
            </w:r>
          </w:p>
        </w:tc>
      </w:tr>
      <w:tr w:rsidR="00454202" w:rsidRPr="009C0B11" w:rsidTr="002C0ADE">
        <w:tc>
          <w:tcPr>
            <w:tcW w:w="3413" w:type="pct"/>
          </w:tcPr>
          <w:p w:rsidR="00454202" w:rsidRPr="009C0B11" w:rsidRDefault="00454202" w:rsidP="002C0ADE">
            <w:r w:rsidRPr="009C0B11">
              <w:t>Кабинет иностранных языков</w:t>
            </w:r>
          </w:p>
        </w:tc>
        <w:tc>
          <w:tcPr>
            <w:tcW w:w="1587" w:type="pct"/>
          </w:tcPr>
          <w:p w:rsidR="00454202" w:rsidRPr="009C0B11" w:rsidRDefault="00454202" w:rsidP="002C0ADE">
            <w:pPr>
              <w:jc w:val="center"/>
            </w:pPr>
            <w:r w:rsidRPr="009C0B11">
              <w:t>1</w:t>
            </w:r>
          </w:p>
        </w:tc>
      </w:tr>
      <w:tr w:rsidR="00454202" w:rsidRPr="009C0B11" w:rsidTr="002C0ADE">
        <w:tc>
          <w:tcPr>
            <w:tcW w:w="3413" w:type="pct"/>
          </w:tcPr>
          <w:p w:rsidR="00454202" w:rsidRPr="009C0B11" w:rsidRDefault="00454202" w:rsidP="002C0ADE">
            <w:r w:rsidRPr="009C0B11">
              <w:t>Кабинет начального образования</w:t>
            </w:r>
          </w:p>
        </w:tc>
        <w:tc>
          <w:tcPr>
            <w:tcW w:w="1587" w:type="pct"/>
          </w:tcPr>
          <w:p w:rsidR="00454202" w:rsidRPr="009C0B11" w:rsidRDefault="00D94B85" w:rsidP="002C0ADE">
            <w:pPr>
              <w:jc w:val="center"/>
            </w:pPr>
            <w:r>
              <w:t>4</w:t>
            </w:r>
          </w:p>
        </w:tc>
      </w:tr>
      <w:tr w:rsidR="00454202" w:rsidRPr="009C0B11" w:rsidTr="002C0ADE">
        <w:tc>
          <w:tcPr>
            <w:tcW w:w="3413" w:type="pct"/>
          </w:tcPr>
          <w:p w:rsidR="00454202" w:rsidRPr="009C0B11" w:rsidRDefault="00454202" w:rsidP="002C0ADE">
            <w:r>
              <w:t>Кабинет подготовки к ГИА</w:t>
            </w:r>
          </w:p>
        </w:tc>
        <w:tc>
          <w:tcPr>
            <w:tcW w:w="1587" w:type="pct"/>
          </w:tcPr>
          <w:p w:rsidR="00454202" w:rsidRPr="009C0B11" w:rsidRDefault="00454202" w:rsidP="002C0ADE">
            <w:pPr>
              <w:jc w:val="center"/>
            </w:pPr>
            <w:r>
              <w:t>0</w:t>
            </w:r>
          </w:p>
        </w:tc>
      </w:tr>
      <w:tr w:rsidR="00454202" w:rsidRPr="009C0B11" w:rsidTr="002C0ADE">
        <w:tc>
          <w:tcPr>
            <w:tcW w:w="3413" w:type="pct"/>
          </w:tcPr>
          <w:p w:rsidR="00454202" w:rsidRPr="009C0B11" w:rsidRDefault="00454202" w:rsidP="002C0ADE">
            <w:r w:rsidRPr="009C0B11">
              <w:t>Спортивный зал</w:t>
            </w:r>
          </w:p>
        </w:tc>
        <w:tc>
          <w:tcPr>
            <w:tcW w:w="1587" w:type="pct"/>
          </w:tcPr>
          <w:p w:rsidR="00454202" w:rsidRPr="009C0B11" w:rsidRDefault="004B472C" w:rsidP="002C0ADE">
            <w:pPr>
              <w:jc w:val="center"/>
            </w:pPr>
            <w:r>
              <w:t>1</w:t>
            </w:r>
          </w:p>
        </w:tc>
      </w:tr>
    </w:tbl>
    <w:p w:rsidR="00454202" w:rsidRPr="00D94B85" w:rsidRDefault="00454202" w:rsidP="00454202">
      <w:pPr>
        <w:jc w:val="both"/>
        <w:rPr>
          <w:b/>
          <w:bCs/>
        </w:rPr>
      </w:pPr>
    </w:p>
    <w:p w:rsidR="00454202" w:rsidRPr="00D94B85" w:rsidRDefault="00454202" w:rsidP="00454202">
      <w:pPr>
        <w:jc w:val="both"/>
        <w:rPr>
          <w:iCs/>
        </w:rPr>
      </w:pPr>
      <w:r w:rsidRPr="00D94B85">
        <w:rPr>
          <w:b/>
          <w:bCs/>
          <w:iCs/>
        </w:rPr>
        <w:t xml:space="preserve">Вывод: </w:t>
      </w:r>
      <w:r w:rsidRPr="00D94B85">
        <w:rPr>
          <w:iCs/>
        </w:rPr>
        <w:t>Уровень материально-технического обеспечения ОУ создаёт оптимальные условия для реализации образовательной программы с учётом статуса учреждения и его миссией.</w:t>
      </w:r>
    </w:p>
    <w:p w:rsidR="004B472C" w:rsidRDefault="004B472C" w:rsidP="004B472C"/>
    <w:p w:rsidR="00454202" w:rsidRPr="004B472C" w:rsidRDefault="00454202" w:rsidP="004B472C">
      <w:pPr>
        <w:rPr>
          <w:sz w:val="20"/>
          <w:szCs w:val="20"/>
        </w:rPr>
      </w:pPr>
      <w:r w:rsidRPr="00A17858">
        <w:rPr>
          <w:b/>
        </w:rPr>
        <w:t>ОБЩИЕ ВЫВОДЫ:</w:t>
      </w:r>
    </w:p>
    <w:p w:rsidR="00454202" w:rsidRPr="001A6600" w:rsidRDefault="00454202" w:rsidP="00454202">
      <w:pPr>
        <w:numPr>
          <w:ilvl w:val="0"/>
          <w:numId w:val="33"/>
        </w:numPr>
        <w:jc w:val="both"/>
      </w:pPr>
      <w:r w:rsidRPr="001A6600">
        <w:t>Содержание реализуемой образовательной программы,  качество подготовки обучающихся и выпускников М</w:t>
      </w:r>
      <w:r>
        <w:t>Б</w:t>
      </w:r>
      <w:r w:rsidRPr="001A6600">
        <w:t xml:space="preserve">ОУ </w:t>
      </w:r>
      <w:r w:rsidR="004B472C">
        <w:t xml:space="preserve">Кутейниковской казачьей </w:t>
      </w:r>
      <w:r w:rsidR="00D94B85">
        <w:t>СОШ №</w:t>
      </w:r>
      <w:r>
        <w:t>3,</w:t>
      </w:r>
      <w:r w:rsidRPr="001A6600">
        <w:t xml:space="preserve"> кадровое обеспечение образовательного процесса и состояние информационно-технического оснащения образовательного учреждения соответствует заявленным к государственной аккредитации образовательным программам в соответствии с требованиями  федеральных государственных образовательных стандартов;</w:t>
      </w:r>
    </w:p>
    <w:p w:rsidR="00454202" w:rsidRPr="001A6600" w:rsidRDefault="00454202" w:rsidP="00454202">
      <w:pPr>
        <w:numPr>
          <w:ilvl w:val="0"/>
          <w:numId w:val="33"/>
        </w:numPr>
        <w:jc w:val="both"/>
      </w:pPr>
      <w:r>
        <w:t>В результате</w:t>
      </w:r>
      <w:r w:rsidR="004B472C">
        <w:t xml:space="preserve"> </w:t>
      </w:r>
      <w:proofErr w:type="spellStart"/>
      <w:r w:rsidRPr="001A6600">
        <w:t>самообследования</w:t>
      </w:r>
      <w:proofErr w:type="spellEnd"/>
      <w:r w:rsidRPr="001A6600">
        <w:t xml:space="preserve"> выявлены следующие проблемы: необходимость улучшения материально-технического ос</w:t>
      </w:r>
      <w:r w:rsidR="004B472C">
        <w:t>нащения:</w:t>
      </w:r>
      <w:r w:rsidRPr="001A6600">
        <w:t xml:space="preserve"> пр</w:t>
      </w:r>
      <w:r w:rsidR="004B472C">
        <w:t xml:space="preserve">одолжить оснащение </w:t>
      </w:r>
      <w:r w:rsidRPr="001A6600">
        <w:t xml:space="preserve"> рабочих мест обучающихся, совершенствование учебно-наглядного оборудования; недостаточное участие обучающихся в творческих конкурсах регионального, федерального и международного уровня. Для решения вышеназванных проблем намечены следующие пути: составлен план улучшения материально-технического оснащения,  продолжить  работу по вовлечению </w:t>
      </w:r>
      <w:r w:rsidR="00D94B85">
        <w:t>об</w:t>
      </w:r>
      <w:r w:rsidRPr="001A6600">
        <w:t>уча</w:t>
      </w:r>
      <w:r w:rsidR="00D94B85">
        <w:t>ю</w:t>
      </w:r>
      <w:r w:rsidRPr="001A6600">
        <w:t xml:space="preserve">щихся в участие в интеллектуальных конкурсах и олимпиадах. </w:t>
      </w:r>
    </w:p>
    <w:p w:rsidR="00454202" w:rsidRPr="001A6600" w:rsidRDefault="00454202" w:rsidP="00454202">
      <w:pPr>
        <w:ind w:left="720"/>
        <w:jc w:val="both"/>
      </w:pPr>
    </w:p>
    <w:p w:rsidR="00454202" w:rsidRPr="009C0B11" w:rsidRDefault="00454202" w:rsidP="00454202">
      <w:pPr>
        <w:jc w:val="both"/>
        <w:rPr>
          <w:b/>
          <w:bCs/>
        </w:rPr>
      </w:pPr>
    </w:p>
    <w:p w:rsidR="00454202" w:rsidRPr="009C0B11" w:rsidRDefault="00454202" w:rsidP="00454202">
      <w:pPr>
        <w:jc w:val="both"/>
        <w:rPr>
          <w:b/>
          <w:bCs/>
        </w:rPr>
      </w:pPr>
    </w:p>
    <w:p w:rsidR="00454202" w:rsidRPr="009C0B11" w:rsidRDefault="00454202" w:rsidP="00454202">
      <w:pPr>
        <w:jc w:val="both"/>
        <w:rPr>
          <w:b/>
          <w:bCs/>
        </w:rPr>
      </w:pPr>
    </w:p>
    <w:p w:rsidR="00454202" w:rsidRPr="009C0B11" w:rsidRDefault="00454202" w:rsidP="00454202">
      <w:pPr>
        <w:jc w:val="both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4"/>
        <w:gridCol w:w="1978"/>
        <w:gridCol w:w="236"/>
        <w:gridCol w:w="2520"/>
      </w:tblGrid>
      <w:tr w:rsidR="00454202" w:rsidRPr="009C0B11" w:rsidTr="002C0ADE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454202" w:rsidRPr="009C0B11" w:rsidRDefault="00454202" w:rsidP="002C0ADE">
            <w:pPr>
              <w:jc w:val="both"/>
            </w:pPr>
            <w:r w:rsidRPr="009C0B11">
              <w:t>Директор</w:t>
            </w:r>
            <w:r w:rsidR="004B472C">
              <w:t xml:space="preserve"> 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454202" w:rsidRPr="009C0B11" w:rsidRDefault="00454202" w:rsidP="002C0ADE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202" w:rsidRPr="009C0B11" w:rsidRDefault="00454202" w:rsidP="002C0ADE">
            <w:pPr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454202" w:rsidRPr="009C0B11" w:rsidRDefault="004B472C" w:rsidP="002C0ADE">
            <w:pPr>
              <w:jc w:val="center"/>
            </w:pPr>
            <w:r>
              <w:t>Лазуткина Н.Г.</w:t>
            </w:r>
          </w:p>
        </w:tc>
      </w:tr>
      <w:tr w:rsidR="00454202" w:rsidRPr="009C0B11" w:rsidTr="002C0ADE">
        <w:trPr>
          <w:trHeight w:val="70"/>
        </w:trPr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202" w:rsidRPr="009C0B11" w:rsidRDefault="00454202" w:rsidP="002C0ADE">
            <w:pPr>
              <w:ind w:firstLine="4140"/>
              <w:jc w:val="both"/>
            </w:pPr>
            <w:r w:rsidRPr="009C0B11">
              <w:t>подпись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454202" w:rsidRPr="009C0B11" w:rsidRDefault="00454202" w:rsidP="002C0ADE">
            <w:pPr>
              <w:ind w:firstLine="792"/>
              <w:jc w:val="both"/>
            </w:pPr>
            <w:r w:rsidRPr="009C0B11">
              <w:t>Ф.И.О.</w:t>
            </w:r>
          </w:p>
        </w:tc>
      </w:tr>
      <w:tr w:rsidR="00454202" w:rsidRPr="009C0B11" w:rsidTr="002C0ADE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202" w:rsidRPr="009C0B11" w:rsidRDefault="00454202" w:rsidP="002C0ADE">
            <w:pPr>
              <w:jc w:val="both"/>
            </w:pPr>
            <w:r w:rsidRPr="009C0B11"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54202" w:rsidRPr="009C0B11" w:rsidRDefault="00454202" w:rsidP="002C0ADE">
            <w:pPr>
              <w:jc w:val="center"/>
            </w:pPr>
          </w:p>
        </w:tc>
      </w:tr>
    </w:tbl>
    <w:p w:rsidR="00454202" w:rsidRPr="00C2797D" w:rsidRDefault="00454202" w:rsidP="00454202">
      <w:pPr>
        <w:rPr>
          <w:sz w:val="20"/>
          <w:szCs w:val="20"/>
        </w:rPr>
      </w:pPr>
    </w:p>
    <w:p w:rsidR="00454202" w:rsidRPr="00C2797D" w:rsidRDefault="00454202" w:rsidP="00454202">
      <w:pPr>
        <w:rPr>
          <w:sz w:val="20"/>
          <w:szCs w:val="20"/>
        </w:rPr>
      </w:pPr>
    </w:p>
    <w:p w:rsidR="00454202" w:rsidRPr="00C2797D" w:rsidRDefault="00454202" w:rsidP="00454202">
      <w:pPr>
        <w:rPr>
          <w:sz w:val="20"/>
          <w:szCs w:val="20"/>
        </w:rPr>
      </w:pPr>
    </w:p>
    <w:p w:rsidR="00454202" w:rsidRPr="002F6D7B" w:rsidRDefault="00454202" w:rsidP="00454202">
      <w:pPr>
        <w:jc w:val="both"/>
      </w:pPr>
      <w:r w:rsidRPr="002F6D7B">
        <w:t xml:space="preserve">Отчет о </w:t>
      </w:r>
      <w:proofErr w:type="spellStart"/>
      <w:r w:rsidRPr="002F6D7B">
        <w:t>самообследовании</w:t>
      </w:r>
      <w:proofErr w:type="spellEnd"/>
      <w:r w:rsidRPr="002F6D7B">
        <w:t xml:space="preserve"> общеобразовательного учреждения раз</w:t>
      </w:r>
      <w:r w:rsidR="00D94B85">
        <w:t>мещен на сайте образовательной организации</w:t>
      </w:r>
      <w:r w:rsidRPr="002F6D7B">
        <w:t>.</w:t>
      </w:r>
    </w:p>
    <w:p w:rsidR="00454202" w:rsidRPr="00C2797D" w:rsidRDefault="00454202" w:rsidP="00454202">
      <w:pPr>
        <w:rPr>
          <w:sz w:val="20"/>
          <w:szCs w:val="20"/>
        </w:rPr>
      </w:pPr>
    </w:p>
    <w:p w:rsidR="00454202" w:rsidRPr="00C2797D" w:rsidRDefault="00454202" w:rsidP="00454202">
      <w:pPr>
        <w:jc w:val="both"/>
        <w:rPr>
          <w:sz w:val="20"/>
          <w:szCs w:val="20"/>
        </w:rPr>
      </w:pPr>
    </w:p>
    <w:p w:rsidR="00454202" w:rsidRDefault="00454202" w:rsidP="00454202"/>
    <w:p w:rsidR="00AC1AFA" w:rsidRDefault="00AC1AFA"/>
    <w:sectPr w:rsidR="00AC1AFA" w:rsidSect="002C0ADE">
      <w:pgSz w:w="11906" w:h="16838"/>
      <w:pgMar w:top="397" w:right="624" w:bottom="1079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28D"/>
    <w:multiLevelType w:val="hybridMultilevel"/>
    <w:tmpl w:val="6CE4033E"/>
    <w:lvl w:ilvl="0" w:tplc="3552168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36D0F99"/>
    <w:multiLevelType w:val="hybridMultilevel"/>
    <w:tmpl w:val="12F4579C"/>
    <w:lvl w:ilvl="0" w:tplc="3552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86F1D"/>
    <w:multiLevelType w:val="hybridMultilevel"/>
    <w:tmpl w:val="0E72898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07EF2"/>
    <w:multiLevelType w:val="hybridMultilevel"/>
    <w:tmpl w:val="AACA9F0A"/>
    <w:lvl w:ilvl="0" w:tplc="3552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23AA3"/>
    <w:multiLevelType w:val="hybridMultilevel"/>
    <w:tmpl w:val="7A36D67C"/>
    <w:lvl w:ilvl="0" w:tplc="967EF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3781A"/>
    <w:multiLevelType w:val="hybridMultilevel"/>
    <w:tmpl w:val="96720618"/>
    <w:lvl w:ilvl="0" w:tplc="3552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55970"/>
    <w:multiLevelType w:val="hybridMultilevel"/>
    <w:tmpl w:val="BC188752"/>
    <w:lvl w:ilvl="0" w:tplc="3552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939DC"/>
    <w:multiLevelType w:val="hybridMultilevel"/>
    <w:tmpl w:val="D57A5F2A"/>
    <w:lvl w:ilvl="0" w:tplc="3552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E56A6"/>
    <w:multiLevelType w:val="hybridMultilevel"/>
    <w:tmpl w:val="5DA8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CCF359C"/>
    <w:multiLevelType w:val="hybridMultilevel"/>
    <w:tmpl w:val="D8665204"/>
    <w:lvl w:ilvl="0" w:tplc="340E8A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DA00047"/>
    <w:multiLevelType w:val="hybridMultilevel"/>
    <w:tmpl w:val="050C0626"/>
    <w:lvl w:ilvl="0" w:tplc="2CB69278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0B70D8D"/>
    <w:multiLevelType w:val="hybridMultilevel"/>
    <w:tmpl w:val="281C104A"/>
    <w:lvl w:ilvl="0" w:tplc="51E65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F40A5C"/>
    <w:multiLevelType w:val="hybridMultilevel"/>
    <w:tmpl w:val="4410AA80"/>
    <w:lvl w:ilvl="0" w:tplc="3552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A4473"/>
    <w:multiLevelType w:val="hybridMultilevel"/>
    <w:tmpl w:val="73528DE0"/>
    <w:lvl w:ilvl="0" w:tplc="355216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385E0D"/>
    <w:multiLevelType w:val="hybridMultilevel"/>
    <w:tmpl w:val="40FE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EF50DB"/>
    <w:multiLevelType w:val="multilevel"/>
    <w:tmpl w:val="6D70E7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21268B6"/>
    <w:multiLevelType w:val="hybridMultilevel"/>
    <w:tmpl w:val="86ACEE30"/>
    <w:lvl w:ilvl="0" w:tplc="3552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53104"/>
    <w:multiLevelType w:val="hybridMultilevel"/>
    <w:tmpl w:val="566865CA"/>
    <w:lvl w:ilvl="0" w:tplc="5678BB2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8A65D0"/>
    <w:multiLevelType w:val="hybridMultilevel"/>
    <w:tmpl w:val="32EAA1C0"/>
    <w:lvl w:ilvl="0" w:tplc="3552168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4E02657B"/>
    <w:multiLevelType w:val="hybridMultilevel"/>
    <w:tmpl w:val="D250DDA8"/>
    <w:lvl w:ilvl="0" w:tplc="3552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D0CC7"/>
    <w:multiLevelType w:val="hybridMultilevel"/>
    <w:tmpl w:val="C6961DCC"/>
    <w:lvl w:ilvl="0" w:tplc="3552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2763294"/>
    <w:multiLevelType w:val="hybridMultilevel"/>
    <w:tmpl w:val="241808D6"/>
    <w:lvl w:ilvl="0" w:tplc="35521688">
      <w:start w:val="1"/>
      <w:numFmt w:val="bullet"/>
      <w:lvlText w:val="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5">
    <w:nsid w:val="53C14A55"/>
    <w:multiLevelType w:val="hybridMultilevel"/>
    <w:tmpl w:val="AACAB838"/>
    <w:lvl w:ilvl="0" w:tplc="3552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95EA4"/>
    <w:multiLevelType w:val="hybridMultilevel"/>
    <w:tmpl w:val="215E55E8"/>
    <w:lvl w:ilvl="0" w:tplc="3552168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E7B43"/>
    <w:multiLevelType w:val="hybridMultilevel"/>
    <w:tmpl w:val="FD9CF138"/>
    <w:lvl w:ilvl="0" w:tplc="3552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2B572CB"/>
    <w:multiLevelType w:val="hybridMultilevel"/>
    <w:tmpl w:val="41DCE658"/>
    <w:lvl w:ilvl="0" w:tplc="3552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03517"/>
    <w:multiLevelType w:val="hybridMultilevel"/>
    <w:tmpl w:val="E9F28640"/>
    <w:lvl w:ilvl="0" w:tplc="3552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74189"/>
    <w:multiLevelType w:val="hybridMultilevel"/>
    <w:tmpl w:val="6C14A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24910"/>
    <w:multiLevelType w:val="hybridMultilevel"/>
    <w:tmpl w:val="49DA8DE0"/>
    <w:lvl w:ilvl="0" w:tplc="355216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E84D33"/>
    <w:multiLevelType w:val="hybridMultilevel"/>
    <w:tmpl w:val="D486A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526D37"/>
    <w:multiLevelType w:val="hybridMultilevel"/>
    <w:tmpl w:val="2DA0DE76"/>
    <w:lvl w:ilvl="0" w:tplc="3552168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>
    <w:nsid w:val="77706176"/>
    <w:multiLevelType w:val="hybridMultilevel"/>
    <w:tmpl w:val="59D4841A"/>
    <w:lvl w:ilvl="0" w:tplc="3552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05E15"/>
    <w:multiLevelType w:val="hybridMultilevel"/>
    <w:tmpl w:val="D660C732"/>
    <w:lvl w:ilvl="0" w:tplc="3552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A55E5"/>
    <w:multiLevelType w:val="hybridMultilevel"/>
    <w:tmpl w:val="E876BAB8"/>
    <w:lvl w:ilvl="0" w:tplc="35521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28"/>
  </w:num>
  <w:num w:numId="5">
    <w:abstractNumId w:val="9"/>
  </w:num>
  <w:num w:numId="6">
    <w:abstractNumId w:val="16"/>
  </w:num>
  <w:num w:numId="7">
    <w:abstractNumId w:val="4"/>
  </w:num>
  <w:num w:numId="8">
    <w:abstractNumId w:val="20"/>
  </w:num>
  <w:num w:numId="9">
    <w:abstractNumId w:val="3"/>
  </w:num>
  <w:num w:numId="10">
    <w:abstractNumId w:val="22"/>
  </w:num>
  <w:num w:numId="11">
    <w:abstractNumId w:val="6"/>
  </w:num>
  <w:num w:numId="12">
    <w:abstractNumId w:val="26"/>
  </w:num>
  <w:num w:numId="13">
    <w:abstractNumId w:val="29"/>
  </w:num>
  <w:num w:numId="14">
    <w:abstractNumId w:val="15"/>
  </w:num>
  <w:num w:numId="15">
    <w:abstractNumId w:val="32"/>
  </w:num>
  <w:num w:numId="16">
    <w:abstractNumId w:val="19"/>
  </w:num>
  <w:num w:numId="17">
    <w:abstractNumId w:val="11"/>
  </w:num>
  <w:num w:numId="18">
    <w:abstractNumId w:val="36"/>
  </w:num>
  <w:num w:numId="19">
    <w:abstractNumId w:val="7"/>
  </w:num>
  <w:num w:numId="20">
    <w:abstractNumId w:val="18"/>
  </w:num>
  <w:num w:numId="21">
    <w:abstractNumId w:val="27"/>
  </w:num>
  <w:num w:numId="22">
    <w:abstractNumId w:val="34"/>
  </w:num>
  <w:num w:numId="23">
    <w:abstractNumId w:val="1"/>
  </w:num>
  <w:num w:numId="24">
    <w:abstractNumId w:val="30"/>
  </w:num>
  <w:num w:numId="25">
    <w:abstractNumId w:val="24"/>
  </w:num>
  <w:num w:numId="26">
    <w:abstractNumId w:val="25"/>
  </w:num>
  <w:num w:numId="27">
    <w:abstractNumId w:val="5"/>
  </w:num>
  <w:num w:numId="28">
    <w:abstractNumId w:val="37"/>
  </w:num>
  <w:num w:numId="29">
    <w:abstractNumId w:val="35"/>
  </w:num>
  <w:num w:numId="30">
    <w:abstractNumId w:val="21"/>
  </w:num>
  <w:num w:numId="31">
    <w:abstractNumId w:val="14"/>
  </w:num>
  <w:num w:numId="32">
    <w:abstractNumId w:val="0"/>
  </w:num>
  <w:num w:numId="33">
    <w:abstractNumId w:val="2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10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savePreviewPicture/>
  <w:compat/>
  <w:rsids>
    <w:rsidRoot w:val="00454202"/>
    <w:rsid w:val="000002FB"/>
    <w:rsid w:val="00073A34"/>
    <w:rsid w:val="000B1E9F"/>
    <w:rsid w:val="000D48C9"/>
    <w:rsid w:val="000E5492"/>
    <w:rsid w:val="000E7B4B"/>
    <w:rsid w:val="001121E0"/>
    <w:rsid w:val="001E67EC"/>
    <w:rsid w:val="002368FB"/>
    <w:rsid w:val="00241C5A"/>
    <w:rsid w:val="002C0ADE"/>
    <w:rsid w:val="002C7185"/>
    <w:rsid w:val="003B3E41"/>
    <w:rsid w:val="003D6F19"/>
    <w:rsid w:val="004342B2"/>
    <w:rsid w:val="00454202"/>
    <w:rsid w:val="004A1818"/>
    <w:rsid w:val="004A3413"/>
    <w:rsid w:val="004B472C"/>
    <w:rsid w:val="00550627"/>
    <w:rsid w:val="0058126B"/>
    <w:rsid w:val="005E79E9"/>
    <w:rsid w:val="006676A9"/>
    <w:rsid w:val="00674CF9"/>
    <w:rsid w:val="006B5BF7"/>
    <w:rsid w:val="007C24F3"/>
    <w:rsid w:val="00823745"/>
    <w:rsid w:val="008B3BF3"/>
    <w:rsid w:val="008C21D2"/>
    <w:rsid w:val="008D3D81"/>
    <w:rsid w:val="00917B72"/>
    <w:rsid w:val="009218D4"/>
    <w:rsid w:val="00932AB8"/>
    <w:rsid w:val="00957057"/>
    <w:rsid w:val="00996991"/>
    <w:rsid w:val="00A404EC"/>
    <w:rsid w:val="00A61947"/>
    <w:rsid w:val="00A65B18"/>
    <w:rsid w:val="00A83ADA"/>
    <w:rsid w:val="00A92D7B"/>
    <w:rsid w:val="00AB72C8"/>
    <w:rsid w:val="00AC1AFA"/>
    <w:rsid w:val="00B80443"/>
    <w:rsid w:val="00B82DF2"/>
    <w:rsid w:val="00C438BC"/>
    <w:rsid w:val="00C57A01"/>
    <w:rsid w:val="00C7073C"/>
    <w:rsid w:val="00D871B9"/>
    <w:rsid w:val="00D93235"/>
    <w:rsid w:val="00D94B85"/>
    <w:rsid w:val="00DF40C1"/>
    <w:rsid w:val="00E73B3C"/>
    <w:rsid w:val="00EC1F1E"/>
    <w:rsid w:val="00ED5E54"/>
    <w:rsid w:val="00EF1969"/>
    <w:rsid w:val="00F16B19"/>
    <w:rsid w:val="00F52D9A"/>
    <w:rsid w:val="00FE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42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4202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542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54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54202"/>
    <w:rPr>
      <w:rFonts w:cs="Times New Roman"/>
      <w:b/>
      <w:bCs/>
    </w:rPr>
  </w:style>
  <w:style w:type="paragraph" w:styleId="a6">
    <w:name w:val="Body Text"/>
    <w:basedOn w:val="a"/>
    <w:link w:val="a7"/>
    <w:rsid w:val="00454202"/>
    <w:pPr>
      <w:spacing w:after="1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454202"/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454202"/>
  </w:style>
  <w:style w:type="character" w:styleId="a8">
    <w:name w:val="Hyperlink"/>
    <w:basedOn w:val="a0"/>
    <w:uiPriority w:val="99"/>
    <w:rsid w:val="00454202"/>
    <w:rPr>
      <w:rFonts w:cs="Times New Roman"/>
      <w:color w:val="0000FF"/>
      <w:u w:val="single"/>
    </w:rPr>
  </w:style>
  <w:style w:type="paragraph" w:styleId="a9">
    <w:name w:val="header"/>
    <w:basedOn w:val="a"/>
    <w:link w:val="aa"/>
    <w:rsid w:val="004542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4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542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54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5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454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4542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5420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454202"/>
    <w:pPr>
      <w:ind w:left="720"/>
      <w:contextualSpacing/>
    </w:pPr>
  </w:style>
  <w:style w:type="paragraph" w:styleId="af2">
    <w:name w:val="Normal (Web)"/>
    <w:basedOn w:val="a"/>
    <w:unhideWhenUsed/>
    <w:rsid w:val="00454202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454202"/>
    <w:rPr>
      <w:rFonts w:cs="Times New Roman"/>
    </w:rPr>
  </w:style>
  <w:style w:type="character" w:customStyle="1" w:styleId="submenu-table">
    <w:name w:val="submenu-table"/>
    <w:basedOn w:val="a0"/>
    <w:rsid w:val="00454202"/>
    <w:rPr>
      <w:rFonts w:cs="Times New Roman"/>
    </w:rPr>
  </w:style>
  <w:style w:type="paragraph" w:customStyle="1" w:styleId="1">
    <w:name w:val="Обычный1"/>
    <w:basedOn w:val="a"/>
    <w:rsid w:val="00454202"/>
    <w:pPr>
      <w:jc w:val="both"/>
    </w:pPr>
    <w:rPr>
      <w:rFonts w:ascii="Arial" w:hAnsi="Arial" w:cs="Arial"/>
      <w:color w:val="000000"/>
    </w:rPr>
  </w:style>
  <w:style w:type="paragraph" w:customStyle="1" w:styleId="c1">
    <w:name w:val="c1"/>
    <w:basedOn w:val="a"/>
    <w:rsid w:val="00454202"/>
    <w:pPr>
      <w:spacing w:before="100" w:beforeAutospacing="1" w:after="100" w:afterAutospacing="1"/>
    </w:pPr>
  </w:style>
  <w:style w:type="character" w:customStyle="1" w:styleId="c0">
    <w:name w:val="c0"/>
    <w:basedOn w:val="a0"/>
    <w:rsid w:val="00454202"/>
  </w:style>
  <w:style w:type="character" w:customStyle="1" w:styleId="c2">
    <w:name w:val="c2"/>
    <w:basedOn w:val="a0"/>
    <w:rsid w:val="00454202"/>
  </w:style>
  <w:style w:type="paragraph" w:customStyle="1" w:styleId="21">
    <w:name w:val="Без интервала2"/>
    <w:uiPriority w:val="99"/>
    <w:rsid w:val="0045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454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54202"/>
    <w:rPr>
      <w:rFonts w:ascii="Times New Roman" w:hAnsi="Times New Roman" w:cs="Times New Roman"/>
      <w:sz w:val="18"/>
      <w:szCs w:val="18"/>
    </w:rPr>
  </w:style>
  <w:style w:type="paragraph" w:customStyle="1" w:styleId="10">
    <w:name w:val="Обычный1"/>
    <w:uiPriority w:val="99"/>
    <w:rsid w:val="004542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ed">
    <w:name w:val="red"/>
    <w:basedOn w:val="a0"/>
    <w:uiPriority w:val="99"/>
    <w:rsid w:val="00454202"/>
    <w:rPr>
      <w:rFonts w:cs="Times New Roman"/>
    </w:rPr>
  </w:style>
  <w:style w:type="character" w:customStyle="1" w:styleId="FontStyle13">
    <w:name w:val="Font Style13"/>
    <w:basedOn w:val="a0"/>
    <w:uiPriority w:val="99"/>
    <w:rsid w:val="00454202"/>
    <w:rPr>
      <w:rFonts w:ascii="Constantia" w:hAnsi="Constantia" w:cs="Constantia"/>
      <w:sz w:val="20"/>
      <w:szCs w:val="20"/>
    </w:rPr>
  </w:style>
  <w:style w:type="character" w:styleId="af3">
    <w:name w:val="Emphasis"/>
    <w:basedOn w:val="a0"/>
    <w:uiPriority w:val="99"/>
    <w:qFormat/>
    <w:rsid w:val="00454202"/>
    <w:rPr>
      <w:rFonts w:cs="Times New Roman"/>
      <w:i/>
      <w:iCs/>
    </w:rPr>
  </w:style>
  <w:style w:type="paragraph" w:customStyle="1" w:styleId="11">
    <w:name w:val="Без интервала1"/>
    <w:rsid w:val="0045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45420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82D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42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4202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45420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54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54202"/>
    <w:rPr>
      <w:rFonts w:cs="Times New Roman"/>
      <w:b/>
      <w:bCs/>
    </w:rPr>
  </w:style>
  <w:style w:type="paragraph" w:styleId="a6">
    <w:name w:val="Body Text"/>
    <w:basedOn w:val="a"/>
    <w:link w:val="a7"/>
    <w:rsid w:val="00454202"/>
    <w:pPr>
      <w:spacing w:after="120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454202"/>
    <w:rPr>
      <w:rFonts w:ascii="Calibri" w:eastAsia="Times New Roman" w:hAnsi="Calibri" w:cs="Calibri"/>
    </w:rPr>
  </w:style>
  <w:style w:type="character" w:customStyle="1" w:styleId="apple-converted-space">
    <w:name w:val="apple-converted-space"/>
    <w:rsid w:val="00454202"/>
  </w:style>
  <w:style w:type="character" w:styleId="a8">
    <w:name w:val="Hyperlink"/>
    <w:basedOn w:val="a0"/>
    <w:uiPriority w:val="99"/>
    <w:rsid w:val="00454202"/>
    <w:rPr>
      <w:rFonts w:cs="Times New Roman"/>
      <w:color w:val="0000FF"/>
      <w:u w:val="single"/>
    </w:rPr>
  </w:style>
  <w:style w:type="paragraph" w:styleId="a9">
    <w:name w:val="header"/>
    <w:basedOn w:val="a"/>
    <w:link w:val="aa"/>
    <w:rsid w:val="004542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54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4542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54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45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99"/>
    <w:locked/>
    <w:rsid w:val="00454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4542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5420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454202"/>
    <w:pPr>
      <w:ind w:left="720"/>
      <w:contextualSpacing/>
    </w:pPr>
  </w:style>
  <w:style w:type="paragraph" w:styleId="af2">
    <w:name w:val="Normal (Web)"/>
    <w:basedOn w:val="a"/>
    <w:unhideWhenUsed/>
    <w:rsid w:val="00454202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454202"/>
    <w:rPr>
      <w:rFonts w:cs="Times New Roman"/>
    </w:rPr>
  </w:style>
  <w:style w:type="character" w:customStyle="1" w:styleId="submenu-table">
    <w:name w:val="submenu-table"/>
    <w:basedOn w:val="a0"/>
    <w:rsid w:val="00454202"/>
    <w:rPr>
      <w:rFonts w:cs="Times New Roman"/>
    </w:rPr>
  </w:style>
  <w:style w:type="paragraph" w:customStyle="1" w:styleId="1">
    <w:name w:val="Обычный1"/>
    <w:basedOn w:val="a"/>
    <w:rsid w:val="00454202"/>
    <w:pPr>
      <w:jc w:val="both"/>
    </w:pPr>
    <w:rPr>
      <w:rFonts w:ascii="Arial" w:hAnsi="Arial" w:cs="Arial"/>
      <w:color w:val="000000"/>
    </w:rPr>
  </w:style>
  <w:style w:type="paragraph" w:customStyle="1" w:styleId="c1">
    <w:name w:val="c1"/>
    <w:basedOn w:val="a"/>
    <w:rsid w:val="00454202"/>
    <w:pPr>
      <w:spacing w:before="100" w:beforeAutospacing="1" w:after="100" w:afterAutospacing="1"/>
    </w:pPr>
  </w:style>
  <w:style w:type="character" w:customStyle="1" w:styleId="c0">
    <w:name w:val="c0"/>
    <w:basedOn w:val="a0"/>
    <w:rsid w:val="00454202"/>
  </w:style>
  <w:style w:type="character" w:customStyle="1" w:styleId="c2">
    <w:name w:val="c2"/>
    <w:basedOn w:val="a0"/>
    <w:rsid w:val="00454202"/>
  </w:style>
  <w:style w:type="paragraph" w:customStyle="1" w:styleId="21">
    <w:name w:val="Без интервала2"/>
    <w:uiPriority w:val="99"/>
    <w:rsid w:val="0045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4542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54202"/>
    <w:rPr>
      <w:rFonts w:ascii="Times New Roman" w:hAnsi="Times New Roman" w:cs="Times New Roman"/>
      <w:sz w:val="18"/>
      <w:szCs w:val="18"/>
    </w:rPr>
  </w:style>
  <w:style w:type="paragraph" w:customStyle="1" w:styleId="10">
    <w:name w:val="Обычный1"/>
    <w:uiPriority w:val="99"/>
    <w:rsid w:val="004542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ed">
    <w:name w:val="red"/>
    <w:basedOn w:val="a0"/>
    <w:uiPriority w:val="99"/>
    <w:rsid w:val="00454202"/>
    <w:rPr>
      <w:rFonts w:cs="Times New Roman"/>
    </w:rPr>
  </w:style>
  <w:style w:type="character" w:customStyle="1" w:styleId="FontStyle13">
    <w:name w:val="Font Style13"/>
    <w:basedOn w:val="a0"/>
    <w:uiPriority w:val="99"/>
    <w:rsid w:val="00454202"/>
    <w:rPr>
      <w:rFonts w:ascii="Constantia" w:hAnsi="Constantia" w:cs="Constantia"/>
      <w:sz w:val="20"/>
      <w:szCs w:val="20"/>
    </w:rPr>
  </w:style>
  <w:style w:type="character" w:styleId="af3">
    <w:name w:val="Emphasis"/>
    <w:basedOn w:val="a0"/>
    <w:uiPriority w:val="99"/>
    <w:qFormat/>
    <w:rsid w:val="00454202"/>
    <w:rPr>
      <w:rFonts w:cs="Times New Roman"/>
      <w:i/>
      <w:iCs/>
    </w:rPr>
  </w:style>
  <w:style w:type="paragraph" w:customStyle="1" w:styleId="11">
    <w:name w:val="Без интервала1"/>
    <w:rsid w:val="004542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45420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dory-museum.ru/valou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481476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zdory-museum.ru/a_don-bra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6648-4D75-4825-A3E3-93E6698F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27</Pages>
  <Words>9888</Words>
  <Characters>56366</Characters>
  <Application>Microsoft Office Word</Application>
  <DocSecurity>0</DocSecurity>
  <Lines>469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Раздел 2. Показатели деятельности общеобразовательной организации, подлежащей са</vt:lpstr>
    </vt:vector>
  </TitlesOfParts>
  <Company>Reanimator Extreme Edition</Company>
  <LinksUpToDate>false</LinksUpToDate>
  <CharactersWithSpaces>66122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Ученик  </cp:lastModifiedBy>
  <cp:revision>5</cp:revision>
  <cp:lastPrinted>2020-03-30T13:04:00Z</cp:lastPrinted>
  <dcterms:created xsi:type="dcterms:W3CDTF">2020-03-30T10:28:00Z</dcterms:created>
  <dcterms:modified xsi:type="dcterms:W3CDTF">2020-03-30T13:28:00Z</dcterms:modified>
</cp:coreProperties>
</file>